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1AE2E" w14:textId="4D358DD3" w:rsidR="00473FB0" w:rsidRPr="00F72314" w:rsidRDefault="00473FB0" w:rsidP="002F4883">
      <w:pPr>
        <w:pStyle w:val="Nagwek1"/>
        <w:spacing w:line="360" w:lineRule="auto"/>
        <w:jc w:val="center"/>
        <w:rPr>
          <w:b/>
          <w:sz w:val="24"/>
          <w:szCs w:val="24"/>
        </w:rPr>
      </w:pPr>
      <w:r w:rsidRPr="00F72314">
        <w:rPr>
          <w:b/>
          <w:sz w:val="24"/>
          <w:szCs w:val="24"/>
        </w:rPr>
        <w:t xml:space="preserve">ZARZĄDZENIE  Nr </w:t>
      </w:r>
      <w:r w:rsidR="00CB1F7C">
        <w:rPr>
          <w:b/>
          <w:sz w:val="24"/>
          <w:szCs w:val="24"/>
        </w:rPr>
        <w:t>72</w:t>
      </w:r>
      <w:r w:rsidRPr="00F72314">
        <w:rPr>
          <w:b/>
          <w:sz w:val="24"/>
          <w:szCs w:val="24"/>
        </w:rPr>
        <w:t>/</w:t>
      </w:r>
      <w:r w:rsidR="002F4883" w:rsidRPr="00F72314">
        <w:rPr>
          <w:b/>
          <w:sz w:val="24"/>
          <w:szCs w:val="24"/>
        </w:rPr>
        <w:t>202</w:t>
      </w:r>
      <w:r w:rsidR="00162ED8" w:rsidRPr="00F72314">
        <w:rPr>
          <w:b/>
          <w:sz w:val="24"/>
          <w:szCs w:val="24"/>
        </w:rPr>
        <w:t>4</w:t>
      </w:r>
    </w:p>
    <w:p w14:paraId="18441692" w14:textId="77777777" w:rsidR="00473FB0" w:rsidRPr="00F72314" w:rsidRDefault="00473FB0" w:rsidP="005758AA">
      <w:pPr>
        <w:pStyle w:val="Tekstpodstawowywcity"/>
        <w:spacing w:line="360" w:lineRule="auto"/>
        <w:ind w:left="0"/>
        <w:jc w:val="center"/>
        <w:rPr>
          <w:b/>
          <w:sz w:val="24"/>
          <w:szCs w:val="24"/>
        </w:rPr>
      </w:pPr>
      <w:r w:rsidRPr="00F72314">
        <w:rPr>
          <w:b/>
          <w:sz w:val="24"/>
          <w:szCs w:val="24"/>
        </w:rPr>
        <w:t>STAROSTY  TURECKIEGO</w:t>
      </w:r>
    </w:p>
    <w:p w14:paraId="07229C2F" w14:textId="6CE496D6" w:rsidR="00473FB0" w:rsidRPr="00F72314" w:rsidRDefault="00473FB0" w:rsidP="002F4883">
      <w:pPr>
        <w:spacing w:line="360" w:lineRule="auto"/>
        <w:jc w:val="center"/>
        <w:rPr>
          <w:b/>
          <w:sz w:val="24"/>
          <w:szCs w:val="24"/>
        </w:rPr>
      </w:pPr>
      <w:r w:rsidRPr="00F72314">
        <w:rPr>
          <w:b/>
          <w:sz w:val="24"/>
          <w:szCs w:val="24"/>
        </w:rPr>
        <w:t xml:space="preserve">z dnia </w:t>
      </w:r>
      <w:r w:rsidR="00CB1F7C">
        <w:rPr>
          <w:b/>
          <w:sz w:val="24"/>
          <w:szCs w:val="24"/>
        </w:rPr>
        <w:t xml:space="preserve">1 października </w:t>
      </w:r>
      <w:r w:rsidR="002F4883" w:rsidRPr="00F72314">
        <w:rPr>
          <w:b/>
          <w:sz w:val="24"/>
          <w:szCs w:val="24"/>
        </w:rPr>
        <w:t>202</w:t>
      </w:r>
      <w:r w:rsidR="00162ED8" w:rsidRPr="00F72314">
        <w:rPr>
          <w:b/>
          <w:sz w:val="24"/>
          <w:szCs w:val="24"/>
        </w:rPr>
        <w:t>4</w:t>
      </w:r>
      <w:r w:rsidRPr="00F72314">
        <w:rPr>
          <w:b/>
          <w:sz w:val="24"/>
          <w:szCs w:val="24"/>
        </w:rPr>
        <w:t>r.</w:t>
      </w:r>
    </w:p>
    <w:p w14:paraId="55CE72F1" w14:textId="16C67C2E" w:rsidR="001C17D5" w:rsidRPr="00F72314" w:rsidRDefault="001C17D5" w:rsidP="00AC31EF">
      <w:pPr>
        <w:pStyle w:val="Standard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360" w:lineRule="auto"/>
        <w:jc w:val="both"/>
        <w:rPr>
          <w:b/>
          <w:bCs/>
          <w:sz w:val="24"/>
          <w:szCs w:val="24"/>
        </w:rPr>
      </w:pPr>
      <w:r w:rsidRPr="00F72314">
        <w:rPr>
          <w:b/>
          <w:bCs/>
          <w:sz w:val="24"/>
          <w:szCs w:val="24"/>
        </w:rPr>
        <w:t>w sprawie</w:t>
      </w:r>
      <w:r w:rsidR="00AC31EF" w:rsidRPr="00F72314">
        <w:rPr>
          <w:b/>
          <w:bCs/>
          <w:sz w:val="24"/>
          <w:szCs w:val="24"/>
        </w:rPr>
        <w:t xml:space="preserve"> zmiany Zarządzenia</w:t>
      </w:r>
      <w:r w:rsidR="00162ED8" w:rsidRPr="00F72314">
        <w:rPr>
          <w:b/>
          <w:bCs/>
          <w:sz w:val="24"/>
          <w:szCs w:val="24"/>
        </w:rPr>
        <w:t xml:space="preserve"> Nr 13/2024 Starosty Tureckiego z dnia 15 lutego 2</w:t>
      </w:r>
      <w:r w:rsidR="00CB1F7C">
        <w:rPr>
          <w:b/>
          <w:bCs/>
          <w:sz w:val="24"/>
          <w:szCs w:val="24"/>
        </w:rPr>
        <w:t>0</w:t>
      </w:r>
      <w:r w:rsidR="00162ED8" w:rsidRPr="00F72314">
        <w:rPr>
          <w:b/>
          <w:bCs/>
          <w:sz w:val="24"/>
          <w:szCs w:val="24"/>
        </w:rPr>
        <w:t>24 r.</w:t>
      </w:r>
      <w:r w:rsidR="00AC31EF" w:rsidRPr="00F72314">
        <w:rPr>
          <w:b/>
          <w:bCs/>
          <w:sz w:val="24"/>
          <w:szCs w:val="24"/>
        </w:rPr>
        <w:t xml:space="preserve"> w sprawie</w:t>
      </w:r>
      <w:r w:rsidRPr="00F72314">
        <w:rPr>
          <w:b/>
          <w:bCs/>
          <w:sz w:val="24"/>
          <w:szCs w:val="24"/>
        </w:rPr>
        <w:t xml:space="preserve"> </w:t>
      </w:r>
      <w:r w:rsidR="00162ED8" w:rsidRPr="00F72314">
        <w:rPr>
          <w:b/>
          <w:bCs/>
          <w:sz w:val="24"/>
          <w:szCs w:val="24"/>
        </w:rPr>
        <w:t xml:space="preserve">Punktu Kontaktowego Host </w:t>
      </w:r>
      <w:proofErr w:type="spellStart"/>
      <w:r w:rsidR="00162ED8" w:rsidRPr="00F72314">
        <w:rPr>
          <w:b/>
          <w:bCs/>
          <w:sz w:val="24"/>
          <w:szCs w:val="24"/>
        </w:rPr>
        <w:t>Nation</w:t>
      </w:r>
      <w:proofErr w:type="spellEnd"/>
      <w:r w:rsidR="00162ED8" w:rsidRPr="00F72314">
        <w:rPr>
          <w:b/>
          <w:bCs/>
          <w:sz w:val="24"/>
          <w:szCs w:val="24"/>
        </w:rPr>
        <w:t xml:space="preserve"> </w:t>
      </w:r>
      <w:proofErr w:type="spellStart"/>
      <w:r w:rsidR="00162ED8" w:rsidRPr="00F72314">
        <w:rPr>
          <w:b/>
          <w:bCs/>
          <w:sz w:val="24"/>
          <w:szCs w:val="24"/>
        </w:rPr>
        <w:t>Support</w:t>
      </w:r>
      <w:proofErr w:type="spellEnd"/>
      <w:r w:rsidR="00162ED8" w:rsidRPr="00F72314">
        <w:rPr>
          <w:b/>
          <w:bCs/>
          <w:sz w:val="24"/>
          <w:szCs w:val="24"/>
        </w:rPr>
        <w:t xml:space="preserve"> (HNS)</w:t>
      </w:r>
    </w:p>
    <w:p w14:paraId="6C1C6668" w14:textId="77777777" w:rsidR="00796578" w:rsidRPr="00F72314" w:rsidRDefault="001C5B43" w:rsidP="001C17D5">
      <w:pPr>
        <w:spacing w:line="360" w:lineRule="auto"/>
        <w:jc w:val="both"/>
        <w:rPr>
          <w:b/>
          <w:sz w:val="24"/>
          <w:szCs w:val="24"/>
        </w:rPr>
      </w:pPr>
      <w:r w:rsidRPr="00F72314">
        <w:rPr>
          <w:b/>
          <w:sz w:val="24"/>
          <w:szCs w:val="24"/>
        </w:rPr>
        <w:t xml:space="preserve">    </w:t>
      </w:r>
    </w:p>
    <w:p w14:paraId="71EA4AA3" w14:textId="77777777" w:rsidR="00162ED8" w:rsidRPr="00F72314" w:rsidRDefault="001C5B43" w:rsidP="00AC31EF">
      <w:pPr>
        <w:spacing w:line="360" w:lineRule="auto"/>
        <w:jc w:val="both"/>
        <w:rPr>
          <w:b/>
          <w:sz w:val="24"/>
          <w:szCs w:val="24"/>
        </w:rPr>
      </w:pPr>
      <w:r w:rsidRPr="00F72314">
        <w:rPr>
          <w:b/>
          <w:sz w:val="24"/>
          <w:szCs w:val="24"/>
        </w:rPr>
        <w:t xml:space="preserve"> </w:t>
      </w:r>
      <w:r w:rsidR="008A1367" w:rsidRPr="00F72314">
        <w:rPr>
          <w:b/>
          <w:sz w:val="24"/>
          <w:szCs w:val="24"/>
        </w:rPr>
        <w:t xml:space="preserve">   </w:t>
      </w:r>
      <w:r w:rsidR="009124CF" w:rsidRPr="00F72314">
        <w:rPr>
          <w:b/>
          <w:sz w:val="24"/>
          <w:szCs w:val="24"/>
        </w:rPr>
        <w:tab/>
      </w:r>
    </w:p>
    <w:p w14:paraId="647B331D" w14:textId="2FE60121" w:rsidR="00162ED8" w:rsidRPr="00162ED8" w:rsidRDefault="00162ED8" w:rsidP="00162ED8">
      <w:pPr>
        <w:tabs>
          <w:tab w:val="left" w:pos="2410"/>
        </w:tabs>
        <w:spacing w:line="360" w:lineRule="auto"/>
        <w:ind w:firstLine="708"/>
        <w:jc w:val="both"/>
        <w:rPr>
          <w:sz w:val="24"/>
          <w:szCs w:val="24"/>
        </w:rPr>
      </w:pPr>
      <w:r w:rsidRPr="00162ED8">
        <w:rPr>
          <w:sz w:val="24"/>
          <w:szCs w:val="24"/>
        </w:rPr>
        <w:t>Na podstawie art. 34 ust. 1 ustawy z dnia 5 czerwca 1998 r. o samorządzie powiatowym</w:t>
      </w:r>
      <w:r w:rsidR="00420A9F" w:rsidRPr="00F72314">
        <w:rPr>
          <w:sz w:val="24"/>
          <w:szCs w:val="24"/>
        </w:rPr>
        <w:t xml:space="preserve"> </w:t>
      </w:r>
      <w:r w:rsidRPr="00162ED8">
        <w:rPr>
          <w:sz w:val="24"/>
          <w:szCs w:val="24"/>
        </w:rPr>
        <w:t xml:space="preserve">(Dz.U. z 2024 r. poz. 107), § 3 zarządzenia Nr 162/2023 Wojewody Wielkopolskiego z dnia  18 kwietnia 2023 r. w sprawie punktów kontaktowych Host </w:t>
      </w:r>
      <w:proofErr w:type="spellStart"/>
      <w:r w:rsidRPr="00162ED8">
        <w:rPr>
          <w:sz w:val="24"/>
          <w:szCs w:val="24"/>
        </w:rPr>
        <w:t>Nation</w:t>
      </w:r>
      <w:proofErr w:type="spellEnd"/>
      <w:r w:rsidRPr="00162ED8">
        <w:rPr>
          <w:sz w:val="24"/>
          <w:szCs w:val="24"/>
        </w:rPr>
        <w:t xml:space="preserve"> </w:t>
      </w:r>
      <w:proofErr w:type="spellStart"/>
      <w:r w:rsidRPr="00162ED8">
        <w:rPr>
          <w:sz w:val="24"/>
          <w:szCs w:val="24"/>
        </w:rPr>
        <w:t>Support</w:t>
      </w:r>
      <w:proofErr w:type="spellEnd"/>
      <w:r w:rsidRPr="00162ED8">
        <w:rPr>
          <w:sz w:val="24"/>
          <w:szCs w:val="24"/>
        </w:rPr>
        <w:t xml:space="preserve"> (HNS) zarządza się, co następuje:</w:t>
      </w:r>
    </w:p>
    <w:p w14:paraId="20EDC870" w14:textId="0FA4F9B3" w:rsidR="00490FC7" w:rsidRPr="00F72314" w:rsidRDefault="00162ED8" w:rsidP="00AC31EF">
      <w:pPr>
        <w:spacing w:line="360" w:lineRule="auto"/>
        <w:jc w:val="both"/>
        <w:rPr>
          <w:bCs/>
          <w:sz w:val="24"/>
          <w:szCs w:val="24"/>
        </w:rPr>
      </w:pPr>
      <w:r w:rsidRPr="00F72314">
        <w:rPr>
          <w:bCs/>
          <w:sz w:val="24"/>
          <w:szCs w:val="24"/>
        </w:rPr>
        <w:t xml:space="preserve">   § 1. W zarządzeniu Starosty Tureckiego Nr 13/2024 z dnia 15 lutego 2024 r. wprowadza się następujące </w:t>
      </w:r>
      <w:r w:rsidR="001522C1">
        <w:rPr>
          <w:bCs/>
          <w:sz w:val="24"/>
          <w:szCs w:val="24"/>
        </w:rPr>
        <w:t>treści</w:t>
      </w:r>
      <w:r w:rsidR="001522C1" w:rsidRPr="001522C1">
        <w:rPr>
          <w:bCs/>
          <w:sz w:val="24"/>
          <w:szCs w:val="24"/>
        </w:rPr>
        <w:t xml:space="preserve"> </w:t>
      </w:r>
      <w:r w:rsidR="001522C1" w:rsidRPr="00F72314">
        <w:rPr>
          <w:bCs/>
          <w:sz w:val="24"/>
          <w:szCs w:val="24"/>
        </w:rPr>
        <w:t>§ 1</w:t>
      </w:r>
      <w:r w:rsidR="001522C1">
        <w:rPr>
          <w:bCs/>
          <w:sz w:val="24"/>
          <w:szCs w:val="24"/>
        </w:rPr>
        <w:t>, który otrzymuje brzmienie:</w:t>
      </w:r>
    </w:p>
    <w:p w14:paraId="6DB92EAF" w14:textId="5804FDF8" w:rsidR="00162ED8" w:rsidRPr="00F72314" w:rsidRDefault="00151FDB" w:rsidP="00AC31EF">
      <w:pPr>
        <w:spacing w:line="360" w:lineRule="auto"/>
        <w:jc w:val="both"/>
        <w:rPr>
          <w:bCs/>
          <w:sz w:val="24"/>
          <w:szCs w:val="24"/>
        </w:rPr>
      </w:pPr>
      <w:r w:rsidRPr="00F72314">
        <w:rPr>
          <w:bCs/>
          <w:sz w:val="24"/>
          <w:szCs w:val="24"/>
        </w:rPr>
        <w:t>„ § 1.</w:t>
      </w:r>
    </w:p>
    <w:p w14:paraId="4691E9B3" w14:textId="3C250C32" w:rsidR="00390577" w:rsidRPr="00F72314" w:rsidRDefault="00151FDB" w:rsidP="00AC31EF">
      <w:pPr>
        <w:spacing w:line="360" w:lineRule="auto"/>
        <w:jc w:val="both"/>
        <w:rPr>
          <w:bCs/>
          <w:sz w:val="24"/>
          <w:szCs w:val="24"/>
        </w:rPr>
      </w:pPr>
      <w:r w:rsidRPr="00F72314">
        <w:rPr>
          <w:bCs/>
          <w:sz w:val="24"/>
          <w:szCs w:val="24"/>
        </w:rPr>
        <w:t xml:space="preserve">Tworzy się Punkt </w:t>
      </w:r>
      <w:r w:rsidR="00390577" w:rsidRPr="00F72314">
        <w:rPr>
          <w:bCs/>
          <w:sz w:val="24"/>
          <w:szCs w:val="24"/>
        </w:rPr>
        <w:t>kontaktowy</w:t>
      </w:r>
      <w:r w:rsidRPr="00F72314">
        <w:rPr>
          <w:bCs/>
          <w:sz w:val="24"/>
          <w:szCs w:val="24"/>
        </w:rPr>
        <w:t xml:space="preserve"> Host </w:t>
      </w:r>
      <w:proofErr w:type="spellStart"/>
      <w:r w:rsidRPr="00F72314">
        <w:rPr>
          <w:bCs/>
          <w:sz w:val="24"/>
          <w:szCs w:val="24"/>
        </w:rPr>
        <w:t>Nation</w:t>
      </w:r>
      <w:proofErr w:type="spellEnd"/>
      <w:r w:rsidRPr="00F72314">
        <w:rPr>
          <w:bCs/>
          <w:sz w:val="24"/>
          <w:szCs w:val="24"/>
        </w:rPr>
        <w:t xml:space="preserve"> </w:t>
      </w:r>
      <w:proofErr w:type="spellStart"/>
      <w:r w:rsidRPr="00F72314">
        <w:rPr>
          <w:bCs/>
          <w:sz w:val="24"/>
          <w:szCs w:val="24"/>
        </w:rPr>
        <w:t>Suppo</w:t>
      </w:r>
      <w:r w:rsidR="00420A9F" w:rsidRPr="00F72314">
        <w:rPr>
          <w:bCs/>
          <w:sz w:val="24"/>
          <w:szCs w:val="24"/>
        </w:rPr>
        <w:t>r</w:t>
      </w:r>
      <w:r w:rsidRPr="00F72314">
        <w:rPr>
          <w:bCs/>
          <w:sz w:val="24"/>
          <w:szCs w:val="24"/>
        </w:rPr>
        <w:t>t</w:t>
      </w:r>
      <w:proofErr w:type="spellEnd"/>
      <w:r w:rsidRPr="00F72314">
        <w:rPr>
          <w:bCs/>
          <w:sz w:val="24"/>
          <w:szCs w:val="24"/>
        </w:rPr>
        <w:t>, zwany dalej „Punktem Kontaktowym HNS Starosty Tureckiego”</w:t>
      </w:r>
      <w:r w:rsidR="00390577" w:rsidRPr="00F72314">
        <w:rPr>
          <w:bCs/>
          <w:sz w:val="24"/>
          <w:szCs w:val="24"/>
        </w:rPr>
        <w:t>, w następującym składzie:</w:t>
      </w:r>
    </w:p>
    <w:p w14:paraId="2673809F" w14:textId="77777777" w:rsidR="00390577" w:rsidRPr="00F72314" w:rsidRDefault="00390577" w:rsidP="00390577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4"/>
          <w:szCs w:val="24"/>
        </w:rPr>
      </w:pPr>
      <w:r w:rsidRPr="00F72314">
        <w:rPr>
          <w:bCs/>
          <w:sz w:val="24"/>
          <w:szCs w:val="24"/>
        </w:rPr>
        <w:t>Kierownik Punkty Kontaktowego HNS Starosty Tureckiego – Wicestarosta Turecki;</w:t>
      </w:r>
    </w:p>
    <w:p w14:paraId="49AACE92" w14:textId="77777777" w:rsidR="00390577" w:rsidRPr="00F72314" w:rsidRDefault="00390577" w:rsidP="00390577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4"/>
          <w:szCs w:val="24"/>
        </w:rPr>
      </w:pPr>
      <w:r w:rsidRPr="00F72314">
        <w:rPr>
          <w:bCs/>
          <w:sz w:val="24"/>
          <w:szCs w:val="24"/>
        </w:rPr>
        <w:t>Członkowie Punkty Kontaktowego HNS Starosty Tureckiego:</w:t>
      </w:r>
    </w:p>
    <w:p w14:paraId="65F55257" w14:textId="77777777" w:rsidR="00390577" w:rsidRPr="00F72314" w:rsidRDefault="00390577" w:rsidP="00390577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sz w:val="24"/>
          <w:szCs w:val="24"/>
        </w:rPr>
      </w:pPr>
      <w:r w:rsidRPr="00F72314">
        <w:rPr>
          <w:bCs/>
          <w:sz w:val="24"/>
          <w:szCs w:val="24"/>
        </w:rPr>
        <w:t>Naczelnik Wydziału Zarządzania Kryzysowego i Ochrony Zdrowia w Starostwie Powiatowym w Turku,</w:t>
      </w:r>
    </w:p>
    <w:p w14:paraId="135B103E" w14:textId="1BABA56A" w:rsidR="00390577" w:rsidRPr="00F72314" w:rsidRDefault="00390577" w:rsidP="00390577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sz w:val="24"/>
          <w:szCs w:val="24"/>
        </w:rPr>
      </w:pPr>
      <w:r w:rsidRPr="00F72314">
        <w:rPr>
          <w:bCs/>
          <w:sz w:val="24"/>
          <w:szCs w:val="24"/>
        </w:rPr>
        <w:t xml:space="preserve">pracownik na stanowisku ds. obronnych w Wydziale Zarządzania Kryzysowego </w:t>
      </w:r>
      <w:r w:rsidR="008F530D" w:rsidRPr="00F72314">
        <w:rPr>
          <w:bCs/>
          <w:sz w:val="24"/>
          <w:szCs w:val="24"/>
        </w:rPr>
        <w:t xml:space="preserve">                   </w:t>
      </w:r>
      <w:r w:rsidRPr="00F72314">
        <w:rPr>
          <w:bCs/>
          <w:sz w:val="24"/>
          <w:szCs w:val="24"/>
        </w:rPr>
        <w:t>i Ochrony Zdrowa w Starostwie Powiatowym w Turku,</w:t>
      </w:r>
    </w:p>
    <w:p w14:paraId="436C6170" w14:textId="47006F81" w:rsidR="00420A9F" w:rsidRPr="00490FC7" w:rsidRDefault="00390577" w:rsidP="00490FC7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sz w:val="24"/>
          <w:szCs w:val="24"/>
        </w:rPr>
      </w:pPr>
      <w:r w:rsidRPr="00F72314">
        <w:rPr>
          <w:bCs/>
          <w:sz w:val="24"/>
          <w:szCs w:val="24"/>
        </w:rPr>
        <w:t xml:space="preserve">pracownik na stanowisku ds. zarządzania kryzysowego </w:t>
      </w:r>
      <w:r w:rsidR="008F530D" w:rsidRPr="00F72314">
        <w:rPr>
          <w:bCs/>
          <w:sz w:val="24"/>
          <w:szCs w:val="24"/>
        </w:rPr>
        <w:t xml:space="preserve">i obrony cywilnej </w:t>
      </w:r>
      <w:r w:rsidR="00CB1F7C">
        <w:rPr>
          <w:bCs/>
          <w:sz w:val="24"/>
          <w:szCs w:val="24"/>
        </w:rPr>
        <w:t xml:space="preserve">                       </w:t>
      </w:r>
      <w:r w:rsidR="008F530D" w:rsidRPr="00F72314">
        <w:rPr>
          <w:bCs/>
          <w:sz w:val="24"/>
          <w:szCs w:val="24"/>
        </w:rPr>
        <w:t>w Starostwie Powiatowym w Turku</w:t>
      </w:r>
      <w:r w:rsidR="00420A9F" w:rsidRPr="00F72314">
        <w:rPr>
          <w:bCs/>
          <w:sz w:val="24"/>
          <w:szCs w:val="24"/>
        </w:rPr>
        <w:t>.</w:t>
      </w:r>
      <w:r w:rsidR="00490FC7">
        <w:rPr>
          <w:bCs/>
          <w:sz w:val="24"/>
          <w:szCs w:val="24"/>
        </w:rPr>
        <w:t>’’</w:t>
      </w:r>
    </w:p>
    <w:p w14:paraId="370664F8" w14:textId="7F5F8937" w:rsidR="00162ED8" w:rsidRDefault="008F530D" w:rsidP="00AC31EF">
      <w:pPr>
        <w:spacing w:line="360" w:lineRule="auto"/>
        <w:jc w:val="both"/>
        <w:rPr>
          <w:bCs/>
          <w:sz w:val="24"/>
          <w:szCs w:val="24"/>
        </w:rPr>
      </w:pPr>
      <w:r w:rsidRPr="00F72314">
        <w:rPr>
          <w:bCs/>
          <w:sz w:val="24"/>
          <w:szCs w:val="24"/>
        </w:rPr>
        <w:t xml:space="preserve">   § 2. Zarządzenie wchodzi w życie z dniem</w:t>
      </w:r>
      <w:r w:rsidR="00CB1F7C">
        <w:rPr>
          <w:bCs/>
          <w:sz w:val="24"/>
          <w:szCs w:val="24"/>
        </w:rPr>
        <w:t xml:space="preserve"> 1 października </w:t>
      </w:r>
      <w:r w:rsidRPr="00F72314">
        <w:rPr>
          <w:bCs/>
          <w:sz w:val="24"/>
          <w:szCs w:val="24"/>
        </w:rPr>
        <w:t xml:space="preserve">2024 r. </w:t>
      </w:r>
    </w:p>
    <w:p w14:paraId="68FF49FB" w14:textId="77777777" w:rsidR="0090345D" w:rsidRDefault="0090345D" w:rsidP="00AC31EF">
      <w:pPr>
        <w:spacing w:line="360" w:lineRule="auto"/>
        <w:jc w:val="both"/>
        <w:rPr>
          <w:bCs/>
          <w:sz w:val="24"/>
          <w:szCs w:val="24"/>
        </w:rPr>
      </w:pPr>
    </w:p>
    <w:p w14:paraId="5DD4BC26" w14:textId="6EF21CD4" w:rsidR="0090345D" w:rsidRDefault="0090345D" w:rsidP="00AC31EF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STAROSTA</w:t>
      </w:r>
    </w:p>
    <w:p w14:paraId="1782E997" w14:textId="7480FE07" w:rsidR="0090345D" w:rsidRPr="0090345D" w:rsidRDefault="0090345D" w:rsidP="00AC31EF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/-/ JAN SMAK</w:t>
      </w:r>
    </w:p>
    <w:p w14:paraId="04504AA7" w14:textId="77777777" w:rsidR="009124CF" w:rsidRPr="00F72314" w:rsidRDefault="009124CF" w:rsidP="009124CF">
      <w:pPr>
        <w:pStyle w:val="Tekstpodstawowy"/>
        <w:tabs>
          <w:tab w:val="left" w:pos="709"/>
        </w:tabs>
        <w:spacing w:line="276" w:lineRule="auto"/>
        <w:ind w:left="284" w:right="-1" w:hanging="283"/>
        <w:rPr>
          <w:b/>
          <w:szCs w:val="24"/>
        </w:rPr>
      </w:pPr>
    </w:p>
    <w:sectPr w:rsidR="009124CF" w:rsidRPr="00F72314" w:rsidSect="00F401C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E8F3A" w14:textId="77777777" w:rsidR="004C2007" w:rsidRDefault="004C2007" w:rsidP="001C5B43">
      <w:r>
        <w:separator/>
      </w:r>
    </w:p>
  </w:endnote>
  <w:endnote w:type="continuationSeparator" w:id="0">
    <w:p w14:paraId="2094D599" w14:textId="77777777" w:rsidR="004C2007" w:rsidRDefault="004C2007" w:rsidP="001C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EA7B0" w14:textId="77777777" w:rsidR="004C2007" w:rsidRDefault="004C2007" w:rsidP="001C5B43">
      <w:r>
        <w:separator/>
      </w:r>
    </w:p>
  </w:footnote>
  <w:footnote w:type="continuationSeparator" w:id="0">
    <w:p w14:paraId="376FA28E" w14:textId="77777777" w:rsidR="004C2007" w:rsidRDefault="004C2007" w:rsidP="001C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50E0"/>
    <w:multiLevelType w:val="hybridMultilevel"/>
    <w:tmpl w:val="5560C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2A56"/>
    <w:multiLevelType w:val="hybridMultilevel"/>
    <w:tmpl w:val="3900370A"/>
    <w:lvl w:ilvl="0" w:tplc="0E6A5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B14EAD"/>
    <w:multiLevelType w:val="multilevel"/>
    <w:tmpl w:val="25B4B6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FE345F5"/>
    <w:multiLevelType w:val="hybridMultilevel"/>
    <w:tmpl w:val="CDE8C2C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9737770">
    <w:abstractNumId w:val="2"/>
  </w:num>
  <w:num w:numId="2" w16cid:durableId="115609681">
    <w:abstractNumId w:val="3"/>
  </w:num>
  <w:num w:numId="3" w16cid:durableId="938196">
    <w:abstractNumId w:val="0"/>
  </w:num>
  <w:num w:numId="4" w16cid:durableId="368070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7AB"/>
    <w:rsid w:val="0000500B"/>
    <w:rsid w:val="000132B4"/>
    <w:rsid w:val="000814A5"/>
    <w:rsid w:val="000D2336"/>
    <w:rsid w:val="000E2020"/>
    <w:rsid w:val="00123705"/>
    <w:rsid w:val="00144816"/>
    <w:rsid w:val="00151FDB"/>
    <w:rsid w:val="001522C1"/>
    <w:rsid w:val="00161589"/>
    <w:rsid w:val="00162ED8"/>
    <w:rsid w:val="001A04D8"/>
    <w:rsid w:val="001B3397"/>
    <w:rsid w:val="001C17D5"/>
    <w:rsid w:val="001C5B43"/>
    <w:rsid w:val="00235A27"/>
    <w:rsid w:val="00243569"/>
    <w:rsid w:val="002A173F"/>
    <w:rsid w:val="002B4877"/>
    <w:rsid w:val="002D5FE2"/>
    <w:rsid w:val="002F4883"/>
    <w:rsid w:val="00390577"/>
    <w:rsid w:val="00416D8F"/>
    <w:rsid w:val="00420A9F"/>
    <w:rsid w:val="00436D12"/>
    <w:rsid w:val="00461C4D"/>
    <w:rsid w:val="00473FB0"/>
    <w:rsid w:val="00490FC7"/>
    <w:rsid w:val="004B1EC8"/>
    <w:rsid w:val="004C2007"/>
    <w:rsid w:val="00502A74"/>
    <w:rsid w:val="005143A0"/>
    <w:rsid w:val="00516D0C"/>
    <w:rsid w:val="00547276"/>
    <w:rsid w:val="0056049A"/>
    <w:rsid w:val="005758AA"/>
    <w:rsid w:val="005A1123"/>
    <w:rsid w:val="005D3B0E"/>
    <w:rsid w:val="006161BC"/>
    <w:rsid w:val="006263C5"/>
    <w:rsid w:val="00631200"/>
    <w:rsid w:val="006E52E5"/>
    <w:rsid w:val="007001FB"/>
    <w:rsid w:val="00727A83"/>
    <w:rsid w:val="00796578"/>
    <w:rsid w:val="007C67AB"/>
    <w:rsid w:val="00821D2A"/>
    <w:rsid w:val="00826A24"/>
    <w:rsid w:val="008733EE"/>
    <w:rsid w:val="00881989"/>
    <w:rsid w:val="008A1367"/>
    <w:rsid w:val="008A3ABD"/>
    <w:rsid w:val="008C6E83"/>
    <w:rsid w:val="008F530D"/>
    <w:rsid w:val="0090345D"/>
    <w:rsid w:val="009124CF"/>
    <w:rsid w:val="00937A4A"/>
    <w:rsid w:val="00AB4985"/>
    <w:rsid w:val="00AB6C3B"/>
    <w:rsid w:val="00AC31EF"/>
    <w:rsid w:val="00B11C7D"/>
    <w:rsid w:val="00B82D12"/>
    <w:rsid w:val="00BC260F"/>
    <w:rsid w:val="00C36A9E"/>
    <w:rsid w:val="00C833D5"/>
    <w:rsid w:val="00CA6361"/>
    <w:rsid w:val="00CB1F7C"/>
    <w:rsid w:val="00CD0C09"/>
    <w:rsid w:val="00CD3882"/>
    <w:rsid w:val="00CF24B5"/>
    <w:rsid w:val="00D047AE"/>
    <w:rsid w:val="00D44F40"/>
    <w:rsid w:val="00E323F8"/>
    <w:rsid w:val="00EC4FDB"/>
    <w:rsid w:val="00EC7BEE"/>
    <w:rsid w:val="00F401CA"/>
    <w:rsid w:val="00F70E91"/>
    <w:rsid w:val="00F72314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1231"/>
  <w15:docId w15:val="{06B68BBB-2113-47D2-B650-FF8D79AE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7BEE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7B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C7BEE"/>
    <w:pPr>
      <w:tabs>
        <w:tab w:val="left" w:pos="9072"/>
      </w:tabs>
      <w:ind w:right="283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C7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C7BEE"/>
    <w:pPr>
      <w:ind w:left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7B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5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B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5B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B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C17D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">
    <w:name w:val="Heading"/>
    <w:basedOn w:val="Standard"/>
    <w:next w:val="Normalny"/>
    <w:rsid w:val="001C17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kapitzlist">
    <w:name w:val="List Paragraph"/>
    <w:basedOn w:val="Normalny"/>
    <w:uiPriority w:val="34"/>
    <w:qFormat/>
    <w:rsid w:val="00D4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Matusiak</dc:creator>
  <cp:lastModifiedBy>Wioletta Kosiciarz</cp:lastModifiedBy>
  <cp:revision>12</cp:revision>
  <cp:lastPrinted>2017-05-25T10:05:00Z</cp:lastPrinted>
  <dcterms:created xsi:type="dcterms:W3CDTF">2018-12-04T14:26:00Z</dcterms:created>
  <dcterms:modified xsi:type="dcterms:W3CDTF">2024-10-03T12:52:00Z</dcterms:modified>
</cp:coreProperties>
</file>