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93" w:rsidRDefault="007F2F93" w:rsidP="007F2F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Starosta Turecki</w:t>
      </w:r>
    </w:p>
    <w:p w:rsidR="007F2F93" w:rsidRDefault="007F2F93" w:rsidP="007F2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</w:t>
      </w:r>
    </w:p>
    <w:p w:rsidR="007F2F93" w:rsidRDefault="007F2F93" w:rsidP="007F2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35 ustawy z dnia 21 sierpnia 1997 r. o gospodarce nieruchomościami </w:t>
      </w:r>
    </w:p>
    <w:p w:rsidR="007F2F93" w:rsidRDefault="007F2F93" w:rsidP="007F2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(t. jedn. Dz. U. z 201</w:t>
      </w:r>
      <w:r w:rsidR="00B3089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308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21</w:t>
      </w:r>
      <w:r w:rsidR="00A70E6F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przekazuje do publicznej wiadomości:</w:t>
      </w:r>
    </w:p>
    <w:p w:rsidR="007F2F93" w:rsidRDefault="007F2F93" w:rsidP="007F2F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F93" w:rsidRDefault="007F2F93" w:rsidP="007F2F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Wykaz nieruchomości Skarbu Państwa </w:t>
      </w:r>
    </w:p>
    <w:p w:rsidR="007F2F93" w:rsidRDefault="007F2F93" w:rsidP="007F2F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przeznaczonej do sprzedaży</w:t>
      </w:r>
      <w:r w:rsidR="00C25C49">
        <w:rPr>
          <w:rFonts w:ascii="Times New Roman" w:hAnsi="Times New Roman" w:cs="Times New Roman"/>
          <w:b/>
          <w:sz w:val="32"/>
          <w:szCs w:val="32"/>
        </w:rPr>
        <w:t xml:space="preserve"> w drodze bezprzetargowej</w:t>
      </w:r>
      <w:bookmarkStart w:id="0" w:name="_GoBack"/>
      <w:bookmarkEnd w:id="0"/>
    </w:p>
    <w:p w:rsidR="007F2F93" w:rsidRDefault="007F2F93" w:rsidP="007F2F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1844"/>
        <w:gridCol w:w="992"/>
        <w:gridCol w:w="1644"/>
        <w:gridCol w:w="2044"/>
        <w:gridCol w:w="1417"/>
      </w:tblGrid>
      <w:tr w:rsidR="007F2F93" w:rsidTr="007F2F9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7F2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Miejscowość (obręb ewidencyjny)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B3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7F2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działki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7F2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 działki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7F2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księgi wieczystej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7F2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sprzedaży</w:t>
            </w:r>
          </w:p>
        </w:tc>
      </w:tr>
      <w:tr w:rsidR="007F2F93" w:rsidTr="006B1F45"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F93" w:rsidRDefault="00A70E6F" w:rsidP="00B3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Piętno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F93" w:rsidRDefault="00A7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Tuliszków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A7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87/6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B30893" w:rsidP="00A7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70E6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F2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2F93">
              <w:rPr>
                <w:rFonts w:ascii="Times New Roman" w:hAnsi="Times New Roman" w:cs="Times New Roman"/>
                <w:sz w:val="24"/>
                <w:szCs w:val="24"/>
              </w:rPr>
              <w:t xml:space="preserve"> ha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93" w:rsidRDefault="007F2F93" w:rsidP="00A7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KN1T/000</w:t>
            </w:r>
            <w:r w:rsidR="00A70E6F">
              <w:rPr>
                <w:rFonts w:ascii="Times New Roman" w:hAnsi="Times New Roman" w:cs="Times New Roman"/>
                <w:sz w:val="24"/>
                <w:szCs w:val="24"/>
              </w:rPr>
              <w:t>10546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0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F93" w:rsidRPr="007F2F93" w:rsidRDefault="00A70E6F" w:rsidP="007F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7 085</w:t>
            </w:r>
            <w:r w:rsidR="007F2F93" w:rsidRPr="007F2F9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7F2F93" w:rsidRDefault="007F2F93" w:rsidP="007F2F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F93" w:rsidRPr="00B30893" w:rsidRDefault="007F2F93" w:rsidP="00B3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893">
        <w:rPr>
          <w:rFonts w:ascii="Times New Roman" w:hAnsi="Times New Roman" w:cs="Times New Roman"/>
          <w:b/>
          <w:sz w:val="24"/>
          <w:szCs w:val="24"/>
        </w:rPr>
        <w:t>Przeznaczenie nieruchomości</w:t>
      </w:r>
    </w:p>
    <w:p w:rsidR="007F2F93" w:rsidRPr="00B30893" w:rsidRDefault="00B30893" w:rsidP="00B30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893">
        <w:rPr>
          <w:rFonts w:ascii="Times New Roman" w:hAnsi="Times New Roman" w:cs="Times New Roman"/>
          <w:sz w:val="24"/>
          <w:szCs w:val="24"/>
        </w:rPr>
        <w:t>Zgodnie z</w:t>
      </w:r>
      <w:r w:rsidR="00A70E6F">
        <w:rPr>
          <w:rFonts w:ascii="Times New Roman" w:hAnsi="Times New Roman" w:cs="Times New Roman"/>
          <w:sz w:val="24"/>
          <w:szCs w:val="24"/>
        </w:rPr>
        <w:t xml:space="preserve"> planem zagospodarowania przestrzennego gminy Tuliszków</w:t>
      </w:r>
      <w:r w:rsidRPr="00B30893">
        <w:rPr>
          <w:rFonts w:ascii="Times New Roman" w:hAnsi="Times New Roman" w:cs="Times New Roman"/>
          <w:sz w:val="24"/>
          <w:szCs w:val="24"/>
        </w:rPr>
        <w:t xml:space="preserve"> przyjęt</w:t>
      </w:r>
      <w:r w:rsidR="00C11126">
        <w:rPr>
          <w:rFonts w:ascii="Times New Roman" w:hAnsi="Times New Roman" w:cs="Times New Roman"/>
          <w:sz w:val="24"/>
          <w:szCs w:val="24"/>
        </w:rPr>
        <w:t>ym</w:t>
      </w:r>
      <w:r w:rsidRPr="00B30893">
        <w:rPr>
          <w:rFonts w:ascii="Times New Roman" w:hAnsi="Times New Roman" w:cs="Times New Roman"/>
          <w:sz w:val="24"/>
          <w:szCs w:val="24"/>
        </w:rPr>
        <w:t xml:space="preserve"> Uchwałą Nr </w:t>
      </w:r>
      <w:r w:rsidR="00A70E6F">
        <w:rPr>
          <w:rFonts w:ascii="Times New Roman" w:hAnsi="Times New Roman" w:cs="Times New Roman"/>
          <w:sz w:val="24"/>
          <w:szCs w:val="24"/>
        </w:rPr>
        <w:t>VIII</w:t>
      </w:r>
      <w:r w:rsidRPr="00B30893">
        <w:rPr>
          <w:rFonts w:ascii="Times New Roman" w:hAnsi="Times New Roman" w:cs="Times New Roman"/>
          <w:sz w:val="24"/>
          <w:szCs w:val="24"/>
        </w:rPr>
        <w:t>/</w:t>
      </w:r>
      <w:r w:rsidR="00A70E6F">
        <w:rPr>
          <w:rFonts w:ascii="Times New Roman" w:hAnsi="Times New Roman" w:cs="Times New Roman"/>
          <w:sz w:val="24"/>
          <w:szCs w:val="24"/>
        </w:rPr>
        <w:t>68</w:t>
      </w:r>
      <w:r w:rsidRPr="00B30893">
        <w:rPr>
          <w:rFonts w:ascii="Times New Roman" w:hAnsi="Times New Roman" w:cs="Times New Roman"/>
          <w:sz w:val="24"/>
          <w:szCs w:val="24"/>
        </w:rPr>
        <w:t>/0</w:t>
      </w:r>
      <w:r w:rsidR="00A70E6F">
        <w:rPr>
          <w:rFonts w:ascii="Times New Roman" w:hAnsi="Times New Roman" w:cs="Times New Roman"/>
          <w:sz w:val="24"/>
          <w:szCs w:val="24"/>
        </w:rPr>
        <w:t>3</w:t>
      </w:r>
      <w:r w:rsidRPr="00B30893">
        <w:rPr>
          <w:rFonts w:ascii="Times New Roman" w:hAnsi="Times New Roman" w:cs="Times New Roman"/>
          <w:sz w:val="24"/>
          <w:szCs w:val="24"/>
        </w:rPr>
        <w:t xml:space="preserve"> Rady </w:t>
      </w:r>
      <w:r w:rsidR="00A70E6F">
        <w:rPr>
          <w:rFonts w:ascii="Times New Roman" w:hAnsi="Times New Roman" w:cs="Times New Roman"/>
          <w:sz w:val="24"/>
          <w:szCs w:val="24"/>
        </w:rPr>
        <w:t>Miejskiej</w:t>
      </w:r>
      <w:r w:rsidRPr="00B30893">
        <w:rPr>
          <w:rFonts w:ascii="Times New Roman" w:hAnsi="Times New Roman" w:cs="Times New Roman"/>
          <w:sz w:val="24"/>
          <w:szCs w:val="24"/>
        </w:rPr>
        <w:t xml:space="preserve"> </w:t>
      </w:r>
      <w:r w:rsidR="00A70E6F">
        <w:rPr>
          <w:rFonts w:ascii="Times New Roman" w:hAnsi="Times New Roman" w:cs="Times New Roman"/>
          <w:sz w:val="24"/>
          <w:szCs w:val="24"/>
        </w:rPr>
        <w:t>w Tuliszkowie</w:t>
      </w:r>
      <w:r w:rsidRPr="00B30893">
        <w:rPr>
          <w:rFonts w:ascii="Times New Roman" w:hAnsi="Times New Roman" w:cs="Times New Roman"/>
          <w:sz w:val="24"/>
          <w:szCs w:val="24"/>
        </w:rPr>
        <w:t xml:space="preserve"> z dnia 2</w:t>
      </w:r>
      <w:r w:rsidR="00A70E6F">
        <w:rPr>
          <w:rFonts w:ascii="Times New Roman" w:hAnsi="Times New Roman" w:cs="Times New Roman"/>
          <w:sz w:val="24"/>
          <w:szCs w:val="24"/>
        </w:rPr>
        <w:t>9</w:t>
      </w:r>
      <w:r w:rsidRPr="00B30893">
        <w:rPr>
          <w:rFonts w:ascii="Times New Roman" w:hAnsi="Times New Roman" w:cs="Times New Roman"/>
          <w:sz w:val="24"/>
          <w:szCs w:val="24"/>
        </w:rPr>
        <w:t>.0</w:t>
      </w:r>
      <w:r w:rsidR="00A70E6F">
        <w:rPr>
          <w:rFonts w:ascii="Times New Roman" w:hAnsi="Times New Roman" w:cs="Times New Roman"/>
          <w:sz w:val="24"/>
          <w:szCs w:val="24"/>
        </w:rPr>
        <w:t>8.20</w:t>
      </w:r>
      <w:r w:rsidRPr="00B30893">
        <w:rPr>
          <w:rFonts w:ascii="Times New Roman" w:hAnsi="Times New Roman" w:cs="Times New Roman"/>
          <w:sz w:val="24"/>
          <w:szCs w:val="24"/>
        </w:rPr>
        <w:t>0</w:t>
      </w:r>
      <w:r w:rsidR="00A70E6F">
        <w:rPr>
          <w:rFonts w:ascii="Times New Roman" w:hAnsi="Times New Roman" w:cs="Times New Roman"/>
          <w:sz w:val="24"/>
          <w:szCs w:val="24"/>
        </w:rPr>
        <w:t>3</w:t>
      </w:r>
      <w:r w:rsidRPr="00B30893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teren, na którym </w:t>
      </w:r>
      <w:r w:rsidR="00C11126">
        <w:rPr>
          <w:rFonts w:ascii="Times New Roman" w:hAnsi="Times New Roman" w:cs="Times New Roman"/>
          <w:sz w:val="24"/>
          <w:szCs w:val="24"/>
        </w:rPr>
        <w:t>położona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893">
        <w:rPr>
          <w:rFonts w:ascii="Times New Roman" w:hAnsi="Times New Roman" w:cs="Times New Roman"/>
          <w:sz w:val="24"/>
          <w:szCs w:val="24"/>
        </w:rPr>
        <w:t xml:space="preserve">działka oznaczona nr </w:t>
      </w:r>
      <w:proofErr w:type="spellStart"/>
      <w:r w:rsidRPr="00B30893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B30893">
        <w:rPr>
          <w:rFonts w:ascii="Times New Roman" w:hAnsi="Times New Roman" w:cs="Times New Roman"/>
          <w:sz w:val="24"/>
          <w:szCs w:val="24"/>
        </w:rPr>
        <w:t xml:space="preserve">. </w:t>
      </w:r>
      <w:r w:rsidR="00A70E6F">
        <w:rPr>
          <w:rFonts w:ascii="Times New Roman" w:hAnsi="Times New Roman" w:cs="Times New Roman"/>
          <w:sz w:val="24"/>
          <w:szCs w:val="24"/>
        </w:rPr>
        <w:t>87/6</w:t>
      </w:r>
      <w:r w:rsidRPr="00B30893">
        <w:rPr>
          <w:rFonts w:ascii="Times New Roman" w:hAnsi="Times New Roman" w:cs="Times New Roman"/>
          <w:sz w:val="24"/>
          <w:szCs w:val="24"/>
        </w:rPr>
        <w:t xml:space="preserve"> </w:t>
      </w:r>
      <w:r w:rsidR="00C11126">
        <w:rPr>
          <w:rFonts w:ascii="Times New Roman" w:hAnsi="Times New Roman" w:cs="Times New Roman"/>
          <w:sz w:val="24"/>
          <w:szCs w:val="24"/>
        </w:rPr>
        <w:t xml:space="preserve">znajduje się </w:t>
      </w:r>
      <w:r w:rsidR="00A70E6F">
        <w:rPr>
          <w:rFonts w:ascii="Times New Roman" w:hAnsi="Times New Roman" w:cs="Times New Roman"/>
          <w:sz w:val="24"/>
          <w:szCs w:val="24"/>
        </w:rPr>
        <w:t xml:space="preserve">w obrębie </w:t>
      </w:r>
      <w:r w:rsidRPr="00B30893">
        <w:rPr>
          <w:rFonts w:ascii="Times New Roman" w:hAnsi="Times New Roman" w:cs="Times New Roman"/>
          <w:sz w:val="24"/>
          <w:szCs w:val="24"/>
        </w:rPr>
        <w:t>teren</w:t>
      </w:r>
      <w:r w:rsidR="00A70E6F">
        <w:rPr>
          <w:rFonts w:ascii="Times New Roman" w:hAnsi="Times New Roman" w:cs="Times New Roman"/>
          <w:sz w:val="24"/>
          <w:szCs w:val="24"/>
        </w:rPr>
        <w:t>ów</w:t>
      </w:r>
      <w:r w:rsidRPr="00B30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zabudowy</w:t>
      </w:r>
      <w:r w:rsidRPr="00B30893">
        <w:rPr>
          <w:rFonts w:ascii="Times New Roman" w:hAnsi="Times New Roman" w:cs="Times New Roman"/>
          <w:sz w:val="24"/>
          <w:szCs w:val="24"/>
        </w:rPr>
        <w:t xml:space="preserve"> mieszkaniow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B30893">
        <w:rPr>
          <w:rFonts w:ascii="Times New Roman" w:hAnsi="Times New Roman" w:cs="Times New Roman"/>
          <w:sz w:val="24"/>
          <w:szCs w:val="24"/>
        </w:rPr>
        <w:t>.</w:t>
      </w:r>
    </w:p>
    <w:p w:rsidR="00B30893" w:rsidRDefault="00B308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F93" w:rsidRPr="00B308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893">
        <w:rPr>
          <w:rFonts w:ascii="Times New Roman" w:hAnsi="Times New Roman" w:cs="Times New Roman"/>
          <w:b/>
          <w:sz w:val="24"/>
          <w:szCs w:val="24"/>
        </w:rPr>
        <w:t>Sposób zagospodarowania nieruchomości</w:t>
      </w:r>
    </w:p>
    <w:p w:rsidR="007F2F93" w:rsidRPr="00B308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893">
        <w:rPr>
          <w:rFonts w:ascii="Times New Roman" w:hAnsi="Times New Roman" w:cs="Times New Roman"/>
          <w:sz w:val="24"/>
          <w:szCs w:val="24"/>
        </w:rPr>
        <w:t>Nieruchomość gruntowa.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nieruchomości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Nieruchomość </w:t>
      </w:r>
      <w:r w:rsidR="000A277D">
        <w:rPr>
          <w:rFonts w:ascii="Times New Roman" w:hAnsi="Times New Roman" w:cs="Times New Roman"/>
          <w:sz w:val="24"/>
          <w:szCs w:val="24"/>
        </w:rPr>
        <w:t>przylega do drogi publicznej</w:t>
      </w:r>
      <w:r w:rsidR="007B3251">
        <w:rPr>
          <w:rFonts w:ascii="Times New Roman" w:hAnsi="Times New Roman" w:cs="Times New Roman"/>
          <w:sz w:val="24"/>
          <w:szCs w:val="24"/>
        </w:rPr>
        <w:t>, w kształcie wąskiego prostokąta, trudnego do zagospodarowania jako odrębna nieruchomość.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251">
        <w:rPr>
          <w:rFonts w:ascii="Times New Roman" w:hAnsi="Times New Roman" w:cs="Times New Roman"/>
          <w:sz w:val="24"/>
          <w:szCs w:val="24"/>
        </w:rPr>
        <w:t xml:space="preserve">Położona jest w otoczeniu zabudowy </w:t>
      </w:r>
      <w:r>
        <w:rPr>
          <w:rFonts w:ascii="Times New Roman" w:hAnsi="Times New Roman" w:cs="Times New Roman"/>
          <w:sz w:val="24"/>
          <w:szCs w:val="24"/>
        </w:rPr>
        <w:t>mieszkan</w:t>
      </w:r>
      <w:r w:rsidR="007B3251">
        <w:rPr>
          <w:rFonts w:ascii="Times New Roman" w:hAnsi="Times New Roman" w:cs="Times New Roman"/>
          <w:sz w:val="24"/>
          <w:szCs w:val="24"/>
        </w:rPr>
        <w:t>iowej jednorodzinnej i zagrodowej, terenów upraw polowych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3251">
        <w:rPr>
          <w:rFonts w:ascii="Times New Roman" w:hAnsi="Times New Roman" w:cs="Times New Roman"/>
          <w:sz w:val="24"/>
          <w:szCs w:val="24"/>
        </w:rPr>
        <w:t>Posiada</w:t>
      </w:r>
      <w:r w:rsidR="000A277D">
        <w:rPr>
          <w:rFonts w:ascii="Times New Roman" w:hAnsi="Times New Roman" w:cs="Times New Roman"/>
          <w:sz w:val="24"/>
          <w:szCs w:val="24"/>
        </w:rPr>
        <w:t xml:space="preserve"> dostęp do </w:t>
      </w:r>
      <w:r>
        <w:rPr>
          <w:rFonts w:ascii="Times New Roman" w:hAnsi="Times New Roman" w:cs="Times New Roman"/>
          <w:sz w:val="24"/>
          <w:szCs w:val="24"/>
        </w:rPr>
        <w:t>infrastruktur</w:t>
      </w:r>
      <w:r w:rsidR="000A277D">
        <w:rPr>
          <w:rFonts w:ascii="Times New Roman" w:hAnsi="Times New Roman" w:cs="Times New Roman"/>
          <w:sz w:val="24"/>
          <w:szCs w:val="24"/>
        </w:rPr>
        <w:t>y technicznej</w:t>
      </w:r>
      <w:r>
        <w:rPr>
          <w:rFonts w:ascii="Times New Roman" w:hAnsi="Times New Roman" w:cs="Times New Roman"/>
          <w:sz w:val="24"/>
          <w:szCs w:val="24"/>
        </w:rPr>
        <w:t>: wodociągowe</w:t>
      </w:r>
      <w:r w:rsidR="000A277D">
        <w:rPr>
          <w:rFonts w:ascii="Times New Roman" w:hAnsi="Times New Roman" w:cs="Times New Roman"/>
          <w:sz w:val="24"/>
          <w:szCs w:val="24"/>
        </w:rPr>
        <w:t>j</w:t>
      </w:r>
      <w:r w:rsidR="007B3251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energetyczne</w:t>
      </w:r>
      <w:r w:rsidR="007B3251">
        <w:rPr>
          <w:rFonts w:ascii="Times New Roman" w:hAnsi="Times New Roman" w:cs="Times New Roman"/>
          <w:sz w:val="24"/>
          <w:szCs w:val="24"/>
        </w:rPr>
        <w:t xml:space="preserve">j. 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Uwagi 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Brak.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(Pieczęć i podpis osoby upoważnionej)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Osoba wyznaczona do kontaktu:</w:t>
      </w:r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Elżbieta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Dybus</w:t>
      </w:r>
      <w:proofErr w:type="spellEnd"/>
    </w:p>
    <w:p w:rsidR="007F2F93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Nr telefonu:</w:t>
      </w:r>
    </w:p>
    <w:p w:rsidR="00783186" w:rsidRDefault="007F2F93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63 222 32 45</w:t>
      </w:r>
    </w:p>
    <w:p w:rsidR="005E193F" w:rsidRDefault="005E193F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E193F" w:rsidRDefault="005E193F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E193F" w:rsidRDefault="005E193F" w:rsidP="007F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E193F" w:rsidRDefault="005E193F" w:rsidP="007F2F93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0"/>
          <w:szCs w:val="20"/>
        </w:rPr>
        <w:t>Turek, dnia ……………………. r.</w:t>
      </w:r>
    </w:p>
    <w:sectPr w:rsidR="005E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93"/>
    <w:rsid w:val="000A277D"/>
    <w:rsid w:val="001D63D6"/>
    <w:rsid w:val="005E193F"/>
    <w:rsid w:val="005E58C8"/>
    <w:rsid w:val="00706EDA"/>
    <w:rsid w:val="00783186"/>
    <w:rsid w:val="007B3251"/>
    <w:rsid w:val="007F2F93"/>
    <w:rsid w:val="009A5666"/>
    <w:rsid w:val="00A70E6F"/>
    <w:rsid w:val="00B30893"/>
    <w:rsid w:val="00BF79AF"/>
    <w:rsid w:val="00C11126"/>
    <w:rsid w:val="00C25C49"/>
    <w:rsid w:val="00DE70A7"/>
    <w:rsid w:val="00F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2F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2F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Dybus</dc:creator>
  <cp:lastModifiedBy>Elzbieta Dybus</cp:lastModifiedBy>
  <cp:revision>5</cp:revision>
  <cp:lastPrinted>2018-09-10T13:04:00Z</cp:lastPrinted>
  <dcterms:created xsi:type="dcterms:W3CDTF">2018-09-10T11:22:00Z</dcterms:created>
  <dcterms:modified xsi:type="dcterms:W3CDTF">2018-09-10T13:04:00Z</dcterms:modified>
</cp:coreProperties>
</file>