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1"/>
        <w:gridCol w:w="4165"/>
        <w:gridCol w:w="1984"/>
      </w:tblGrid>
      <w:tr w:rsidR="00AF641F" w:rsidTr="00A4356A">
        <w:tc>
          <w:tcPr>
            <w:tcW w:w="3881" w:type="dxa"/>
            <w:shd w:val="clear" w:color="auto" w:fill="auto"/>
            <w:vAlign w:val="bottom"/>
          </w:tcPr>
          <w:p w:rsidR="00AF641F" w:rsidRPr="00AF641F" w:rsidRDefault="005D56FC" w:rsidP="00A4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</w:t>
            </w:r>
            <w:r w:rsidR="00A710F6">
              <w:rPr>
                <w:b/>
                <w:sz w:val="24"/>
                <w:szCs w:val="24"/>
              </w:rPr>
              <w:t>.272.16</w:t>
            </w:r>
            <w:r>
              <w:rPr>
                <w:b/>
                <w:sz w:val="24"/>
                <w:szCs w:val="24"/>
              </w:rPr>
              <w:t>.2019</w:t>
            </w:r>
          </w:p>
          <w:p w:rsidR="00AF641F" w:rsidRDefault="00AF641F" w:rsidP="00A4356A">
            <w:pPr>
              <w:snapToGrid w:val="0"/>
              <w:rPr>
                <w:color w:val="000099"/>
              </w:rPr>
            </w:pPr>
          </w:p>
        </w:tc>
        <w:tc>
          <w:tcPr>
            <w:tcW w:w="4165" w:type="dxa"/>
            <w:shd w:val="clear" w:color="auto" w:fill="auto"/>
          </w:tcPr>
          <w:p w:rsidR="00AF641F" w:rsidRDefault="00AF641F" w:rsidP="00A4356A">
            <w:pPr>
              <w:jc w:val="right"/>
              <w:rPr>
                <w:b/>
                <w:color w:val="000099"/>
                <w:spacing w:val="60"/>
                <w:sz w:val="28"/>
                <w:szCs w:val="28"/>
              </w:rPr>
            </w:pPr>
            <w:r w:rsidRPr="005D09DC">
              <w:rPr>
                <w:b/>
                <w:noProof/>
                <w:sz w:val="26"/>
                <w:szCs w:val="26"/>
                <w:lang w:eastAsia="pl-PL"/>
              </w:rPr>
              <w:drawing>
                <wp:inline distT="0" distB="0" distL="0" distR="0">
                  <wp:extent cx="409575" cy="48260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641F" w:rsidRDefault="00AF641F" w:rsidP="00A4356A">
            <w:pPr>
              <w:ind w:left="-108"/>
              <w:jc w:val="center"/>
              <w:rPr>
                <w:b/>
                <w:color w:val="000099"/>
                <w:spacing w:val="60"/>
                <w:sz w:val="28"/>
                <w:szCs w:val="28"/>
              </w:rPr>
            </w:pPr>
            <w:r>
              <w:rPr>
                <w:b/>
                <w:color w:val="000099"/>
                <w:spacing w:val="60"/>
                <w:sz w:val="28"/>
                <w:szCs w:val="28"/>
              </w:rPr>
              <w:t>POWIAT</w:t>
            </w:r>
          </w:p>
          <w:p w:rsidR="00AF641F" w:rsidRDefault="00AF641F" w:rsidP="00A4356A">
            <w:pPr>
              <w:ind w:left="-108"/>
              <w:jc w:val="center"/>
            </w:pPr>
            <w:r>
              <w:rPr>
                <w:b/>
                <w:color w:val="000099"/>
                <w:spacing w:val="60"/>
                <w:sz w:val="28"/>
                <w:szCs w:val="28"/>
              </w:rPr>
              <w:t>TURECKI</w:t>
            </w:r>
          </w:p>
        </w:tc>
      </w:tr>
    </w:tbl>
    <w:p w:rsidR="00AF641F" w:rsidRDefault="00AF641F" w:rsidP="00AF641F">
      <w:pPr>
        <w:jc w:val="right"/>
        <w:rPr>
          <w:sz w:val="8"/>
          <w:szCs w:val="8"/>
        </w:rPr>
      </w:pPr>
      <w:r>
        <w:rPr>
          <w:color w:val="000099"/>
          <w:sz w:val="16"/>
          <w:szCs w:val="16"/>
          <w:lang w:val="en-US"/>
        </w:rPr>
        <w:t>www.powiat.turek.pl</w:t>
      </w:r>
      <w:r>
        <w:rPr>
          <w:sz w:val="22"/>
          <w:lang w:val="en-US"/>
        </w:rPr>
        <w:t xml:space="preserve"> </w:t>
      </w:r>
      <w:r w:rsidRPr="005D09DC">
        <w:rPr>
          <w:noProof/>
          <w:sz w:val="22"/>
          <w:lang w:eastAsia="pl-PL"/>
        </w:rPr>
        <w:drawing>
          <wp:inline distT="0" distB="0" distL="0" distR="0">
            <wp:extent cx="3101340" cy="36830"/>
            <wp:effectExtent l="0" t="0" r="381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6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1F" w:rsidRPr="00077BC5" w:rsidRDefault="00AF641F" w:rsidP="00AF641F">
      <w:pPr>
        <w:pStyle w:val="Tytu"/>
        <w:jc w:val="right"/>
        <w:rPr>
          <w:color w:val="000099"/>
          <w:sz w:val="16"/>
          <w:szCs w:val="16"/>
        </w:rPr>
      </w:pPr>
      <w:r w:rsidRPr="00077BC5">
        <w:rPr>
          <w:color w:val="000099"/>
          <w:sz w:val="16"/>
          <w:szCs w:val="16"/>
        </w:rPr>
        <w:t>Powiat Innowacji i Nowoczesnych Technologii</w:t>
      </w:r>
    </w:p>
    <w:p w:rsidR="00AF641F" w:rsidRDefault="00AF641F" w:rsidP="00AF641F">
      <w:pPr>
        <w:jc w:val="right"/>
        <w:rPr>
          <w:b/>
        </w:rPr>
      </w:pPr>
    </w:p>
    <w:p w:rsidR="00842EE3" w:rsidRPr="00842EE3" w:rsidRDefault="005D56FC" w:rsidP="00842EE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8</w:t>
      </w:r>
      <w:r w:rsidR="00842EE3">
        <w:rPr>
          <w:b/>
          <w:sz w:val="24"/>
          <w:szCs w:val="24"/>
        </w:rPr>
        <w:t xml:space="preserve"> do SIWZ</w:t>
      </w:r>
    </w:p>
    <w:p w:rsidR="005D56FC" w:rsidRPr="005D56FC" w:rsidRDefault="005D56FC" w:rsidP="005D56FC">
      <w:pPr>
        <w:widowControl w:val="0"/>
        <w:ind w:left="360"/>
        <w:jc w:val="right"/>
        <w:rPr>
          <w:b/>
        </w:rPr>
      </w:pPr>
      <w:r w:rsidRPr="005D56FC">
        <w:rPr>
          <w:b/>
        </w:rPr>
        <w:t xml:space="preserve">„Przetworzenie zasobu geodezyjnego do postaci cyfrowej dotyczącego baz danych </w:t>
      </w:r>
    </w:p>
    <w:p w:rsidR="005D56FC" w:rsidRDefault="005D56FC" w:rsidP="005D56FC">
      <w:pPr>
        <w:widowControl w:val="0"/>
        <w:ind w:left="360"/>
        <w:jc w:val="right"/>
        <w:rPr>
          <w:b/>
        </w:rPr>
      </w:pPr>
      <w:r>
        <w:rPr>
          <w:b/>
        </w:rPr>
        <w:t>BDOT 500 i GESUT</w:t>
      </w:r>
      <w:r w:rsidRPr="005D56FC">
        <w:rPr>
          <w:b/>
        </w:rPr>
        <w:t xml:space="preserve"> (aktualizacja bazy BDOT 500 i GESUT) dla obrębów: Turek A, Turek B, </w:t>
      </w:r>
    </w:p>
    <w:p w:rsidR="00842EE3" w:rsidRPr="00842EE3" w:rsidRDefault="005D56FC" w:rsidP="005D56FC">
      <w:pPr>
        <w:widowControl w:val="0"/>
        <w:ind w:left="360"/>
        <w:jc w:val="right"/>
        <w:rPr>
          <w:b/>
        </w:rPr>
      </w:pPr>
      <w:r w:rsidRPr="005D56FC">
        <w:rPr>
          <w:b/>
        </w:rPr>
        <w:t>Turek C, Turek D.”</w:t>
      </w:r>
    </w:p>
    <w:p w:rsidR="00A710F6" w:rsidRPr="008320E9" w:rsidRDefault="00A710F6" w:rsidP="00842EE3">
      <w:pPr>
        <w:widowControl w:val="0"/>
        <w:ind w:left="360"/>
        <w:jc w:val="center"/>
        <w:rPr>
          <w:rFonts w:eastAsia="Calibri"/>
          <w:sz w:val="22"/>
          <w:szCs w:val="22"/>
          <w:lang w:eastAsia="zh-CN"/>
        </w:rPr>
      </w:pPr>
    </w:p>
    <w:p w:rsidR="00284495" w:rsidRPr="00D01759" w:rsidRDefault="00284495" w:rsidP="00A710F6">
      <w:pPr>
        <w:jc w:val="center"/>
      </w:pPr>
    </w:p>
    <w:p w:rsidR="003B62DC" w:rsidRDefault="003B62DC" w:rsidP="003B62DC">
      <w:pPr>
        <w:jc w:val="right"/>
      </w:pPr>
    </w:p>
    <w:p w:rsidR="00F04EBB" w:rsidRDefault="00F04EBB" w:rsidP="00F04EBB">
      <w:pPr>
        <w:jc w:val="right"/>
      </w:pPr>
    </w:p>
    <w:p w:rsidR="009903E9" w:rsidRDefault="009903E9" w:rsidP="009903E9">
      <w:pPr>
        <w:pStyle w:val="Tekstpodstawowy31"/>
        <w:tabs>
          <w:tab w:val="left" w:pos="1560"/>
        </w:tabs>
        <w:spacing w:line="240" w:lineRule="auto"/>
        <w:ind w:left="-556"/>
        <w:jc w:val="left"/>
        <w:rPr>
          <w:rFonts w:ascii="Times New Roman" w:hAnsi="Times New Roman" w:cs="Times New Roman"/>
          <w:lang w:val="pl-PL"/>
        </w:rPr>
      </w:pP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9903E9" w:rsidRPr="008342A0" w:rsidTr="00B8682C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9903E9" w:rsidRPr="008342A0" w:rsidRDefault="009903E9" w:rsidP="00B8682C">
            <w:pPr>
              <w:tabs>
                <w:tab w:val="left" w:pos="24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nazwa Wykonawcy</w:t>
            </w:r>
          </w:p>
          <w:p w:rsidR="009903E9" w:rsidRPr="008342A0" w:rsidRDefault="009903E9" w:rsidP="00B8682C">
            <w:pPr>
              <w:tabs>
                <w:tab w:val="left" w:pos="24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9903E9" w:rsidRPr="008342A0" w:rsidTr="00B8682C">
        <w:tc>
          <w:tcPr>
            <w:tcW w:w="3518" w:type="dxa"/>
            <w:tcBorders>
              <w:top w:val="single" w:sz="4" w:space="0" w:color="000000"/>
              <w:bottom w:val="single" w:sz="4" w:space="0" w:color="000000"/>
            </w:tcBorders>
          </w:tcPr>
          <w:p w:rsidR="009903E9" w:rsidRPr="008342A0" w:rsidRDefault="009903E9" w:rsidP="00B8682C">
            <w:pPr>
              <w:tabs>
                <w:tab w:val="left" w:pos="240"/>
                <w:tab w:val="left" w:pos="1470"/>
              </w:tabs>
              <w:snapToGrid w:val="0"/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8342A0">
              <w:rPr>
                <w:bCs/>
                <w:color w:val="000000"/>
                <w:sz w:val="18"/>
                <w:szCs w:val="18"/>
              </w:rPr>
              <w:t>adres</w:t>
            </w:r>
          </w:p>
          <w:p w:rsidR="009903E9" w:rsidRPr="008342A0" w:rsidRDefault="009903E9" w:rsidP="00B8682C">
            <w:pPr>
              <w:tabs>
                <w:tab w:val="left" w:pos="240"/>
                <w:tab w:val="left" w:pos="1470"/>
              </w:tabs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A979C1" w:rsidRPr="007E2381" w:rsidRDefault="00A979C1" w:rsidP="00A979C1">
      <w:pPr>
        <w:jc w:val="right"/>
        <w:rPr>
          <w:sz w:val="22"/>
          <w:szCs w:val="22"/>
        </w:rPr>
      </w:pPr>
    </w:p>
    <w:p w:rsidR="00107E2B" w:rsidRPr="00D47EA7" w:rsidRDefault="00107E2B" w:rsidP="00107E2B">
      <w:pPr>
        <w:jc w:val="center"/>
        <w:rPr>
          <w:sz w:val="24"/>
          <w:szCs w:val="24"/>
        </w:rPr>
      </w:pPr>
    </w:p>
    <w:p w:rsidR="003B62DC" w:rsidRDefault="002A75CE" w:rsidP="003B62DC">
      <w:pPr>
        <w:suppressAutoHyphens w:val="0"/>
        <w:ind w:right="-142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WYKAZ  </w:t>
      </w:r>
      <w:r w:rsidR="003B62DC">
        <w:rPr>
          <w:rStyle w:val="StrongEmphasis"/>
          <w:sz w:val="28"/>
          <w:szCs w:val="28"/>
        </w:rPr>
        <w:t>WYKONANYCH LUB WYKONYWANYCH USŁUG</w:t>
      </w:r>
      <w:r w:rsidR="003B62DC">
        <w:rPr>
          <w:sz w:val="24"/>
          <w:szCs w:val="24"/>
        </w:rPr>
        <w:t xml:space="preserve"> </w:t>
      </w:r>
    </w:p>
    <w:p w:rsidR="005D56FC" w:rsidRPr="005D56FC" w:rsidRDefault="00F04EBB" w:rsidP="005D56FC">
      <w:pPr>
        <w:pStyle w:val="Akapitzlist"/>
        <w:ind w:left="360"/>
        <w:jc w:val="both"/>
      </w:pPr>
      <w:r>
        <w:t>składany n</w:t>
      </w:r>
      <w:r w:rsidRPr="0009357B">
        <w:t>a potrzeby postępowania o ud</w:t>
      </w:r>
      <w:r w:rsidR="00284495">
        <w:t xml:space="preserve">zielenie zamówienia publicznego pn. </w:t>
      </w:r>
      <w:r w:rsidR="005D56FC" w:rsidRPr="005D56FC">
        <w:t xml:space="preserve">„Przetworzenie zasobu geodezyjnego do postaci cyfrowej dotyczącego baz danych </w:t>
      </w:r>
      <w:r w:rsidR="005D56FC">
        <w:t>BDOT 500 i GESUT</w:t>
      </w:r>
      <w:r w:rsidR="005D56FC" w:rsidRPr="005D56FC">
        <w:t xml:space="preserve"> (aktualizacja bazy BDOT 500 i GESUT) dla obrębów: Turek A, Turek B, Turek C, Turek D.”</w:t>
      </w:r>
    </w:p>
    <w:p w:rsidR="00752FFF" w:rsidRPr="00820311" w:rsidRDefault="00A710F6" w:rsidP="00842EE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6490A">
        <w:rPr>
          <w:sz w:val="24"/>
          <w:szCs w:val="24"/>
        </w:rPr>
        <w:t xml:space="preserve"> nr sprawy OR.272.16</w:t>
      </w:r>
      <w:r w:rsidR="005D56FC">
        <w:rPr>
          <w:sz w:val="24"/>
          <w:szCs w:val="24"/>
        </w:rPr>
        <w:t>.2019</w:t>
      </w:r>
      <w:r w:rsidR="00752FFF" w:rsidRPr="00820311">
        <w:rPr>
          <w:sz w:val="24"/>
          <w:szCs w:val="24"/>
        </w:rPr>
        <w:t xml:space="preserve">, </w:t>
      </w:r>
      <w:r w:rsidR="00B24877" w:rsidRPr="007F0F43">
        <w:rPr>
          <w:sz w:val="24"/>
          <w:szCs w:val="24"/>
        </w:rPr>
        <w:t>część nr _________</w:t>
      </w:r>
      <w:r w:rsidR="00B24877">
        <w:rPr>
          <w:sz w:val="24"/>
          <w:szCs w:val="24"/>
        </w:rPr>
        <w:t xml:space="preserve"> </w:t>
      </w:r>
      <w:r w:rsidR="00752FFF" w:rsidRPr="00820311">
        <w:rPr>
          <w:sz w:val="24"/>
          <w:szCs w:val="24"/>
        </w:rPr>
        <w:t>prowadzonego pr</w:t>
      </w:r>
      <w:r w:rsidR="00752FFF">
        <w:rPr>
          <w:sz w:val="24"/>
          <w:szCs w:val="24"/>
        </w:rPr>
        <w:t xml:space="preserve">zez </w:t>
      </w:r>
      <w:r w:rsidR="00AC4522">
        <w:rPr>
          <w:sz w:val="24"/>
          <w:szCs w:val="24"/>
        </w:rPr>
        <w:t>Powiat Turecki</w:t>
      </w:r>
      <w:r w:rsidR="00752FFF" w:rsidRPr="00820311">
        <w:rPr>
          <w:sz w:val="24"/>
          <w:szCs w:val="24"/>
        </w:rPr>
        <w:t>:</w:t>
      </w:r>
    </w:p>
    <w:p w:rsidR="00F04EBB" w:rsidRDefault="00F04EBB" w:rsidP="00752FFF">
      <w:pPr>
        <w:ind w:right="-427"/>
        <w:jc w:val="both"/>
        <w:rPr>
          <w:sz w:val="24"/>
          <w:szCs w:val="24"/>
        </w:rPr>
      </w:pPr>
    </w:p>
    <w:tbl>
      <w:tblPr>
        <w:tblW w:w="10926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3490"/>
        <w:gridCol w:w="1701"/>
        <w:gridCol w:w="2835"/>
        <w:gridCol w:w="2278"/>
      </w:tblGrid>
      <w:tr w:rsidR="00F04EBB" w:rsidRPr="00E115B7" w:rsidTr="00F04EBB"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04EBB" w:rsidRPr="00E115B7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15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04EBB" w:rsidRPr="00E115B7" w:rsidRDefault="003B62DC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  <w:p w:rsidR="00752FFF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5B7">
              <w:rPr>
                <w:rFonts w:ascii="Times New Roman" w:hAnsi="Times New Roman"/>
                <w:sz w:val="16"/>
                <w:szCs w:val="16"/>
              </w:rPr>
              <w:t xml:space="preserve">(zgodnie z warunkiem </w:t>
            </w:r>
          </w:p>
          <w:p w:rsidR="00F04EBB" w:rsidRPr="00E115B7" w:rsidRDefault="00F04EBB" w:rsidP="00752FFF">
            <w:pPr>
              <w:pStyle w:val="Zawartotabeli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5B7">
              <w:rPr>
                <w:rFonts w:ascii="Times New Roman" w:hAnsi="Times New Roman"/>
                <w:sz w:val="16"/>
                <w:szCs w:val="16"/>
              </w:rPr>
              <w:t>określonymi w SIWZ)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4EBB" w:rsidRPr="00E115B7" w:rsidRDefault="003B62DC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usługi</w:t>
            </w:r>
          </w:p>
          <w:p w:rsidR="00F04EBB" w:rsidRPr="00E115B7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5B7">
              <w:rPr>
                <w:rFonts w:ascii="Times New Roman" w:hAnsi="Times New Roman"/>
                <w:sz w:val="16"/>
                <w:szCs w:val="16"/>
              </w:rPr>
              <w:t>(zł brutto)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04EBB" w:rsidRPr="00E115B7" w:rsidRDefault="003B62DC" w:rsidP="007446D7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</w:t>
            </w:r>
            <w:r w:rsidR="00F04EBB" w:rsidRPr="00E115B7">
              <w:rPr>
                <w:rFonts w:ascii="Times New Roman" w:hAnsi="Times New Roman"/>
                <w:b/>
                <w:bCs/>
                <w:sz w:val="20"/>
                <w:szCs w:val="20"/>
              </w:rPr>
              <w:t>odmiot na rzecz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F04EBB" w:rsidRPr="00E11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którego została wykonana usługa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4EBB" w:rsidRPr="00E115B7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</w:t>
            </w:r>
            <w:r w:rsidR="003B62DC">
              <w:rPr>
                <w:rFonts w:ascii="Times New Roman" w:hAnsi="Times New Roman"/>
                <w:b/>
                <w:sz w:val="20"/>
                <w:szCs w:val="20"/>
              </w:rPr>
              <w:t>a wykonania/wykonywania usług</w:t>
            </w:r>
          </w:p>
          <w:p w:rsidR="00F04EBB" w:rsidRPr="00E115B7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E115B7">
              <w:rPr>
                <w:rFonts w:ascii="Times New Roman" w:hAnsi="Times New Roman"/>
                <w:sz w:val="16"/>
                <w:szCs w:val="16"/>
              </w:rPr>
              <w:t xml:space="preserve">Rozpoczęcie: 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dd</w:t>
            </w:r>
            <w:proofErr w:type="spellEnd"/>
            <w:r w:rsidRPr="00E115B7">
              <w:rPr>
                <w:rFonts w:ascii="Times New Roman" w:hAnsi="Times New Roman"/>
                <w:sz w:val="16"/>
                <w:szCs w:val="16"/>
              </w:rPr>
              <w:t>-mm-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rr</w:t>
            </w:r>
            <w:proofErr w:type="spellEnd"/>
            <w:r w:rsidRPr="00E115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04EBB" w:rsidRPr="00E115B7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5B7">
              <w:rPr>
                <w:rFonts w:ascii="Times New Roman" w:hAnsi="Times New Roman"/>
                <w:sz w:val="16"/>
                <w:szCs w:val="16"/>
              </w:rPr>
              <w:t xml:space="preserve">Zakończenie:  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dd</w:t>
            </w:r>
            <w:proofErr w:type="spellEnd"/>
            <w:r w:rsidRPr="00E115B7">
              <w:rPr>
                <w:rFonts w:ascii="Times New Roman" w:hAnsi="Times New Roman"/>
                <w:sz w:val="16"/>
                <w:szCs w:val="16"/>
              </w:rPr>
              <w:t>-mm-</w:t>
            </w:r>
            <w:proofErr w:type="spellStart"/>
            <w:r w:rsidRPr="00E115B7">
              <w:rPr>
                <w:rFonts w:ascii="Times New Roman" w:hAnsi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F04EBB" w:rsidRPr="002C292E" w:rsidTr="00F04EBB">
        <w:trPr>
          <w:trHeight w:val="1876"/>
        </w:trPr>
        <w:tc>
          <w:tcPr>
            <w:tcW w:w="622" w:type="dxa"/>
            <w:tcBorders>
              <w:left w:val="single" w:sz="1" w:space="0" w:color="000000"/>
              <w:bottom w:val="single" w:sz="4" w:space="0" w:color="auto"/>
            </w:tcBorders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4EBB" w:rsidRPr="002C292E" w:rsidTr="00F04EBB">
        <w:trPr>
          <w:trHeight w:val="18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BB" w:rsidRPr="002C292E" w:rsidRDefault="00F04EBB" w:rsidP="007446D7">
            <w:pPr>
              <w:pStyle w:val="Zawartotabeli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04EBB" w:rsidRDefault="00F04EBB" w:rsidP="00F04EBB">
      <w:pPr>
        <w:ind w:right="-427"/>
        <w:jc w:val="center"/>
        <w:rPr>
          <w:sz w:val="24"/>
          <w:szCs w:val="24"/>
        </w:rPr>
      </w:pPr>
    </w:p>
    <w:p w:rsidR="005D56FC" w:rsidRDefault="005D56FC" w:rsidP="00F04EBB">
      <w:pPr>
        <w:ind w:right="-427"/>
        <w:jc w:val="center"/>
        <w:rPr>
          <w:sz w:val="24"/>
          <w:szCs w:val="24"/>
        </w:rPr>
      </w:pPr>
    </w:p>
    <w:p w:rsidR="005D56FC" w:rsidRDefault="005D56FC" w:rsidP="00F04EBB">
      <w:pPr>
        <w:ind w:right="-427"/>
        <w:jc w:val="center"/>
        <w:rPr>
          <w:sz w:val="24"/>
          <w:szCs w:val="24"/>
        </w:rPr>
      </w:pPr>
    </w:p>
    <w:p w:rsidR="005D56FC" w:rsidRDefault="005D56FC" w:rsidP="00F04EBB">
      <w:pPr>
        <w:ind w:right="-427"/>
        <w:jc w:val="center"/>
        <w:rPr>
          <w:sz w:val="24"/>
          <w:szCs w:val="24"/>
        </w:rPr>
      </w:pPr>
    </w:p>
    <w:p w:rsidR="005D56FC" w:rsidRDefault="005D56FC" w:rsidP="00F04EBB">
      <w:pPr>
        <w:ind w:right="-427"/>
        <w:jc w:val="center"/>
        <w:rPr>
          <w:sz w:val="24"/>
          <w:szCs w:val="24"/>
        </w:rPr>
      </w:pPr>
    </w:p>
    <w:p w:rsidR="00F04EBB" w:rsidRDefault="00F04EBB" w:rsidP="00F04EBB">
      <w:pPr>
        <w:ind w:right="-427"/>
        <w:jc w:val="center"/>
        <w:rPr>
          <w:sz w:val="24"/>
          <w:szCs w:val="24"/>
        </w:rPr>
      </w:pPr>
    </w:p>
    <w:p w:rsidR="003C080C" w:rsidRDefault="00D55C20" w:rsidP="00D55C20">
      <w:pPr>
        <w:suppressAutoHyphens w:val="0"/>
        <w:spacing w:after="160" w:line="259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załączeniu</w:t>
      </w:r>
      <w:r w:rsidR="00E718CE">
        <w:rPr>
          <w:sz w:val="24"/>
          <w:szCs w:val="24"/>
          <w:lang w:eastAsia="pl-PL"/>
        </w:rPr>
        <w:t xml:space="preserve"> dowody (referencje bądź inne dokumenty potwierdzające należyte wykonanie </w:t>
      </w:r>
      <w:r w:rsidR="003B62DC">
        <w:rPr>
          <w:sz w:val="24"/>
          <w:szCs w:val="24"/>
          <w:lang w:eastAsia="pl-PL"/>
        </w:rPr>
        <w:t>usługi</w:t>
      </w:r>
      <w:r w:rsidR="00E718CE">
        <w:rPr>
          <w:sz w:val="24"/>
          <w:szCs w:val="24"/>
          <w:lang w:eastAsia="pl-PL"/>
        </w:rPr>
        <w:t>)</w:t>
      </w:r>
      <w:r>
        <w:rPr>
          <w:sz w:val="24"/>
          <w:szCs w:val="24"/>
          <w:lang w:eastAsia="pl-PL"/>
        </w:rPr>
        <w:t>:</w:t>
      </w:r>
    </w:p>
    <w:p w:rsidR="00D55C20" w:rsidRPr="00D55C20" w:rsidRDefault="00D55C20" w:rsidP="00D55C20">
      <w:pPr>
        <w:pStyle w:val="Akapitzlist"/>
        <w:numPr>
          <w:ilvl w:val="0"/>
          <w:numId w:val="50"/>
        </w:numPr>
        <w:spacing w:line="480" w:lineRule="auto"/>
        <w:ind w:left="357" w:hanging="357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…………………………………………………………………………………………………………………………………………….....</w:t>
      </w:r>
    </w:p>
    <w:p w:rsidR="00D55C20" w:rsidRPr="00D55C20" w:rsidRDefault="00D55C20" w:rsidP="00D55C20">
      <w:pPr>
        <w:pStyle w:val="Akapitzlist"/>
        <w:numPr>
          <w:ilvl w:val="0"/>
          <w:numId w:val="50"/>
        </w:numPr>
        <w:spacing w:line="480" w:lineRule="auto"/>
        <w:ind w:left="357" w:hanging="357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…………………………………………………………………………………………………………………………………………….....</w:t>
      </w:r>
    </w:p>
    <w:p w:rsidR="00D55C20" w:rsidRPr="00D55C20" w:rsidRDefault="00D55C20" w:rsidP="00D55C20">
      <w:pPr>
        <w:pStyle w:val="Akapitzlist"/>
        <w:numPr>
          <w:ilvl w:val="0"/>
          <w:numId w:val="50"/>
        </w:numPr>
        <w:spacing w:line="480" w:lineRule="auto"/>
        <w:ind w:left="357" w:hanging="357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…………………………………………………………………………………………………………………………………………….....</w:t>
      </w:r>
    </w:p>
    <w:p w:rsidR="00D55C20" w:rsidRPr="00D55C20" w:rsidRDefault="00D55C20" w:rsidP="00D55C20">
      <w:pPr>
        <w:pStyle w:val="Akapitzlist"/>
        <w:numPr>
          <w:ilvl w:val="0"/>
          <w:numId w:val="50"/>
        </w:numPr>
        <w:spacing w:line="480" w:lineRule="auto"/>
        <w:ind w:left="357" w:hanging="357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…………………………………………………………………………………………………………………………………………….....</w:t>
      </w:r>
    </w:p>
    <w:p w:rsidR="00D55C20" w:rsidRPr="00D55C20" w:rsidRDefault="00D55C20" w:rsidP="00D55C20">
      <w:pPr>
        <w:pStyle w:val="Akapitzlist"/>
        <w:numPr>
          <w:ilvl w:val="0"/>
          <w:numId w:val="50"/>
        </w:numPr>
        <w:spacing w:line="480" w:lineRule="auto"/>
        <w:ind w:left="357" w:hanging="357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…………………………………………………………………………………………………………………………………………….....</w:t>
      </w:r>
    </w:p>
    <w:p w:rsidR="00D55C20" w:rsidRDefault="00D55C20" w:rsidP="003C080C">
      <w:pPr>
        <w:suppressAutoHyphens w:val="0"/>
        <w:spacing w:after="160" w:line="259" w:lineRule="auto"/>
        <w:jc w:val="center"/>
        <w:rPr>
          <w:sz w:val="24"/>
          <w:szCs w:val="24"/>
          <w:lang w:eastAsia="pl-PL"/>
        </w:rPr>
      </w:pPr>
    </w:p>
    <w:p w:rsidR="00D55C20" w:rsidRPr="00FC1B46" w:rsidRDefault="00D55C20" w:rsidP="003C080C">
      <w:pPr>
        <w:suppressAutoHyphens w:val="0"/>
        <w:spacing w:after="160" w:line="259" w:lineRule="auto"/>
        <w:jc w:val="center"/>
        <w:rPr>
          <w:sz w:val="24"/>
          <w:szCs w:val="24"/>
          <w:lang w:eastAsia="pl-PL"/>
        </w:rPr>
      </w:pPr>
    </w:p>
    <w:p w:rsidR="00F04EBB" w:rsidRPr="00FC1B46" w:rsidRDefault="00FC1B46" w:rsidP="00F04EBB">
      <w:pPr>
        <w:jc w:val="both"/>
        <w:rPr>
          <w:sz w:val="22"/>
          <w:szCs w:val="22"/>
        </w:rPr>
      </w:pPr>
      <w:r w:rsidRPr="00FC1B46">
        <w:rPr>
          <w:b/>
          <w:bCs/>
          <w:sz w:val="18"/>
        </w:rPr>
        <w:t>Do wskaza</w:t>
      </w:r>
      <w:r w:rsidR="002139E3">
        <w:rPr>
          <w:b/>
          <w:bCs/>
          <w:sz w:val="18"/>
        </w:rPr>
        <w:t>nych w wykazie usług</w:t>
      </w:r>
      <w:r w:rsidR="00F04EBB" w:rsidRPr="00FC1B46">
        <w:rPr>
          <w:b/>
          <w:bCs/>
          <w:sz w:val="18"/>
        </w:rPr>
        <w:t xml:space="preserve"> należy załączyć do</w:t>
      </w:r>
      <w:r w:rsidR="002139E3">
        <w:rPr>
          <w:b/>
          <w:bCs/>
          <w:sz w:val="18"/>
        </w:rPr>
        <w:t>wody opisane w § 2 ust. 4 pkt. 2</w:t>
      </w:r>
      <w:r w:rsidR="00F04EBB" w:rsidRPr="00FC1B46">
        <w:rPr>
          <w:b/>
          <w:bCs/>
          <w:sz w:val="18"/>
        </w:rPr>
        <w:t xml:space="preserve">) </w:t>
      </w:r>
      <w:r w:rsidRPr="00FC1B46">
        <w:rPr>
          <w:b/>
          <w:bCs/>
          <w:sz w:val="18"/>
        </w:rPr>
        <w:t xml:space="preserve">Rozporządzenia Ministra Rozwoju </w:t>
      </w:r>
      <w:r w:rsidR="00F04EBB" w:rsidRPr="00FC1B46">
        <w:rPr>
          <w:b/>
          <w:bCs/>
          <w:sz w:val="18"/>
        </w:rPr>
        <w:t>z dnia 26 lipca 2016 r. w sprawie rodzajów dokumentów, jakich może</w:t>
      </w:r>
      <w:r w:rsidR="002139E3">
        <w:rPr>
          <w:b/>
          <w:bCs/>
          <w:sz w:val="18"/>
        </w:rPr>
        <w:t xml:space="preserve"> żądać Zamawiający od Wykonawcy </w:t>
      </w:r>
      <w:r w:rsidR="00F04EBB" w:rsidRPr="00FC1B46">
        <w:rPr>
          <w:b/>
          <w:bCs/>
          <w:sz w:val="18"/>
        </w:rPr>
        <w:t xml:space="preserve">w </w:t>
      </w:r>
      <w:r w:rsidRPr="00FC1B46">
        <w:rPr>
          <w:b/>
          <w:bCs/>
          <w:sz w:val="18"/>
        </w:rPr>
        <w:t xml:space="preserve">postępowaniu </w:t>
      </w:r>
      <w:r w:rsidR="00F04EBB" w:rsidRPr="00FC1B46">
        <w:rPr>
          <w:b/>
          <w:bCs/>
          <w:sz w:val="18"/>
        </w:rPr>
        <w:t>o udzielenie zamówienia, oraz zgodnie z wymogiem</w:t>
      </w:r>
      <w:r w:rsidR="00D634F8" w:rsidRPr="00FC1B46">
        <w:rPr>
          <w:b/>
          <w:bCs/>
          <w:sz w:val="18"/>
        </w:rPr>
        <w:t xml:space="preserve"> określonym w</w:t>
      </w:r>
      <w:r w:rsidR="00F04EBB" w:rsidRPr="00FC1B46">
        <w:rPr>
          <w:b/>
          <w:sz w:val="18"/>
          <w:szCs w:val="18"/>
        </w:rPr>
        <w:t xml:space="preserve"> SIWZ.</w:t>
      </w:r>
    </w:p>
    <w:p w:rsidR="003C080C" w:rsidRPr="003C080C" w:rsidRDefault="003C080C" w:rsidP="003C080C">
      <w:pPr>
        <w:suppressAutoHyphens w:val="0"/>
        <w:contextualSpacing/>
        <w:jc w:val="both"/>
        <w:rPr>
          <w:lang w:eastAsia="pl-PL"/>
        </w:rPr>
      </w:pPr>
    </w:p>
    <w:p w:rsidR="00D55C20" w:rsidRDefault="00D55C20" w:rsidP="00315F12">
      <w:pPr>
        <w:jc w:val="right"/>
      </w:pPr>
    </w:p>
    <w:p w:rsidR="007C01BA" w:rsidRDefault="007C01BA" w:rsidP="007C01BA">
      <w:pPr>
        <w:jc w:val="right"/>
      </w:pPr>
    </w:p>
    <w:sectPr w:rsidR="007C01BA" w:rsidSect="0067387F">
      <w:footerReference w:type="default" r:id="rId9"/>
      <w:pgSz w:w="11906" w:h="16838"/>
      <w:pgMar w:top="567" w:right="1134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90" w:rsidRDefault="00BF3C90" w:rsidP="00A0517C">
      <w:r>
        <w:separator/>
      </w:r>
    </w:p>
  </w:endnote>
  <w:endnote w:type="continuationSeparator" w:id="0">
    <w:p w:rsidR="00BF3C90" w:rsidRDefault="00BF3C90" w:rsidP="00A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E9" w:rsidRDefault="009903E9">
    <w:pPr>
      <w:pStyle w:val="Stopka"/>
    </w:pPr>
  </w:p>
  <w:tbl>
    <w:tblPr>
      <w:tblW w:w="10295" w:type="dxa"/>
      <w:jc w:val="center"/>
      <w:tblLook w:val="04A0" w:firstRow="1" w:lastRow="0" w:firstColumn="1" w:lastColumn="0" w:noHBand="0" w:noVBand="1"/>
    </w:tblPr>
    <w:tblGrid>
      <w:gridCol w:w="4537"/>
      <w:gridCol w:w="2126"/>
      <w:gridCol w:w="3632"/>
    </w:tblGrid>
    <w:tr w:rsidR="009903E9" w:rsidRPr="008C01BB" w:rsidTr="00B8682C">
      <w:trPr>
        <w:trHeight w:val="573"/>
        <w:jc w:val="center"/>
      </w:trPr>
      <w:tc>
        <w:tcPr>
          <w:tcW w:w="4537" w:type="dxa"/>
          <w:shd w:val="clear" w:color="auto" w:fill="auto"/>
        </w:tcPr>
        <w:p w:rsidR="009903E9" w:rsidRDefault="009903E9" w:rsidP="009903E9">
          <w:pPr>
            <w:tabs>
              <w:tab w:val="center" w:pos="4536"/>
            </w:tabs>
            <w:rPr>
              <w:sz w:val="16"/>
              <w:szCs w:val="16"/>
            </w:rPr>
          </w:pPr>
        </w:p>
        <w:p w:rsidR="009903E9" w:rsidRPr="008C01BB" w:rsidRDefault="009903E9" w:rsidP="009903E9">
          <w:pPr>
            <w:tabs>
              <w:tab w:val="center" w:pos="4536"/>
            </w:tabs>
          </w:pPr>
          <w:r w:rsidRPr="008C01BB">
            <w:rPr>
              <w:sz w:val="16"/>
              <w:szCs w:val="16"/>
            </w:rPr>
            <w:t>……………………………,</w:t>
          </w:r>
          <w:r w:rsidR="005D56FC">
            <w:t xml:space="preserve"> dn. _ _ - _ _ - 2019</w:t>
          </w:r>
          <w:r w:rsidRPr="008C01BB">
            <w:t>r.</w:t>
          </w:r>
          <w:r w:rsidRPr="008C01BB">
            <w:tab/>
            <w:t xml:space="preserve">                                            </w:t>
          </w:r>
        </w:p>
        <w:p w:rsidR="009903E9" w:rsidRPr="008C01BB" w:rsidRDefault="009903E9" w:rsidP="009903E9">
          <w:pPr>
            <w:rPr>
              <w:sz w:val="16"/>
              <w:szCs w:val="16"/>
            </w:rPr>
          </w:pPr>
          <w:r w:rsidRPr="008C01BB">
            <w:rPr>
              <w:sz w:val="16"/>
              <w:szCs w:val="16"/>
            </w:rPr>
            <w:t xml:space="preserve">           (miejscowość)</w:t>
          </w:r>
        </w:p>
      </w:tc>
      <w:tc>
        <w:tcPr>
          <w:tcW w:w="2126" w:type="dxa"/>
          <w:shd w:val="clear" w:color="auto" w:fill="auto"/>
        </w:tcPr>
        <w:p w:rsidR="009903E9" w:rsidRPr="008C01BB" w:rsidRDefault="009903E9" w:rsidP="009903E9"/>
      </w:tc>
      <w:tc>
        <w:tcPr>
          <w:tcW w:w="3632" w:type="dxa"/>
          <w:shd w:val="clear" w:color="auto" w:fill="auto"/>
        </w:tcPr>
        <w:p w:rsidR="009903E9" w:rsidRPr="008C01BB" w:rsidRDefault="009903E9" w:rsidP="009903E9">
          <w:pPr>
            <w:jc w:val="center"/>
            <w:rPr>
              <w:sz w:val="16"/>
              <w:szCs w:val="16"/>
            </w:rPr>
          </w:pPr>
          <w:r w:rsidRPr="008C01BB">
            <w:rPr>
              <w:sz w:val="16"/>
              <w:szCs w:val="16"/>
            </w:rPr>
            <w:t>………………………………..…………………..</w:t>
          </w:r>
        </w:p>
        <w:p w:rsidR="009903E9" w:rsidRPr="008C01BB" w:rsidRDefault="009903E9" w:rsidP="009903E9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8C01BB">
            <w:rPr>
              <w:sz w:val="16"/>
              <w:szCs w:val="16"/>
            </w:rPr>
            <w:t>(Podpis/y osoby/</w:t>
          </w:r>
          <w:proofErr w:type="spellStart"/>
          <w:r w:rsidRPr="008C01BB">
            <w:rPr>
              <w:sz w:val="16"/>
              <w:szCs w:val="16"/>
            </w:rPr>
            <w:t>ób</w:t>
          </w:r>
          <w:proofErr w:type="spellEnd"/>
          <w:r w:rsidRPr="008C01BB">
            <w:rPr>
              <w:sz w:val="16"/>
              <w:szCs w:val="16"/>
            </w:rPr>
            <w:t xml:space="preserve"> uprawnionej/</w:t>
          </w:r>
          <w:proofErr w:type="spellStart"/>
          <w:r w:rsidRPr="008C01BB">
            <w:rPr>
              <w:sz w:val="16"/>
              <w:szCs w:val="16"/>
            </w:rPr>
            <w:t>ych</w:t>
          </w:r>
          <w:proofErr w:type="spellEnd"/>
          <w:r w:rsidRPr="008C01BB">
            <w:rPr>
              <w:sz w:val="16"/>
              <w:szCs w:val="16"/>
            </w:rPr>
            <w:t xml:space="preserve"> </w:t>
          </w:r>
          <w:r w:rsidRPr="008C01BB">
            <w:rPr>
              <w:sz w:val="16"/>
              <w:szCs w:val="16"/>
            </w:rPr>
            <w:br/>
            <w:t>do składania oferty oraz pieczątka/i)</w:t>
          </w:r>
        </w:p>
        <w:p w:rsidR="009903E9" w:rsidRPr="008C01BB" w:rsidRDefault="009903E9" w:rsidP="009903E9">
          <w:pPr>
            <w:jc w:val="center"/>
            <w:rPr>
              <w:sz w:val="16"/>
              <w:szCs w:val="16"/>
            </w:rPr>
          </w:pPr>
        </w:p>
      </w:tc>
    </w:tr>
    <w:tr w:rsidR="009903E9" w:rsidRPr="008C01BB" w:rsidTr="00B8682C">
      <w:tblPrEx>
        <w:tblCellMar>
          <w:left w:w="70" w:type="dxa"/>
          <w:right w:w="70" w:type="dxa"/>
        </w:tblCellMar>
        <w:tblLook w:val="01E0" w:firstRow="1" w:lastRow="1" w:firstColumn="1" w:lastColumn="1" w:noHBand="0" w:noVBand="0"/>
      </w:tblPrEx>
      <w:trPr>
        <w:trHeight w:val="630"/>
        <w:jc w:val="center"/>
      </w:trPr>
      <w:tc>
        <w:tcPr>
          <w:tcW w:w="10295" w:type="dxa"/>
          <w:gridSpan w:val="3"/>
          <w:tcBorders>
            <w:top w:val="single" w:sz="4" w:space="0" w:color="auto"/>
          </w:tcBorders>
          <w:vAlign w:val="center"/>
        </w:tcPr>
        <w:p w:rsidR="009903E9" w:rsidRPr="008C01BB" w:rsidRDefault="009903E9" w:rsidP="009903E9">
          <w:pPr>
            <w:suppressAutoHyphens w:val="0"/>
            <w:ind w:left="-9"/>
            <w:jc w:val="center"/>
            <w:rPr>
              <w:bCs/>
              <w:color w:val="7F7F7F"/>
              <w:sz w:val="8"/>
              <w:szCs w:val="8"/>
              <w:lang w:eastAsia="pl-PL"/>
            </w:rPr>
          </w:pPr>
        </w:p>
        <w:p w:rsidR="009903E9" w:rsidRPr="008C01BB" w:rsidRDefault="009903E9" w:rsidP="009903E9">
          <w:pPr>
            <w:suppressAutoHyphens w:val="0"/>
            <w:ind w:left="-9"/>
            <w:jc w:val="center"/>
            <w:rPr>
              <w:bCs/>
              <w:color w:val="7F7F7F"/>
              <w:sz w:val="18"/>
              <w:szCs w:val="18"/>
              <w:lang w:eastAsia="pl-PL"/>
            </w:rPr>
          </w:pPr>
          <w:r w:rsidRPr="008C01BB">
            <w:rPr>
              <w:bCs/>
              <w:color w:val="7F7F7F"/>
              <w:sz w:val="18"/>
              <w:szCs w:val="18"/>
              <w:lang w:eastAsia="pl-PL"/>
            </w:rPr>
            <w:t>Starostwo Powiatowe w Turku, ul. Kaliska 59, 62 - 700 Turek, tel. 63 222 32 00, fax 63 278 83 19</w:t>
          </w:r>
        </w:p>
        <w:p w:rsidR="009903E9" w:rsidRPr="008C01BB" w:rsidRDefault="009903E9" w:rsidP="009903E9">
          <w:pPr>
            <w:suppressAutoHyphens w:val="0"/>
            <w:ind w:left="252"/>
            <w:jc w:val="center"/>
            <w:rPr>
              <w:color w:val="7F7F7F"/>
              <w:sz w:val="18"/>
              <w:szCs w:val="18"/>
              <w:lang w:eastAsia="pl-PL"/>
            </w:rPr>
          </w:pPr>
          <w:r w:rsidRPr="008C01BB">
            <w:rPr>
              <w:color w:val="7F7F7F"/>
              <w:sz w:val="18"/>
              <w:szCs w:val="18"/>
              <w:lang w:eastAsia="pl-PL"/>
            </w:rPr>
            <w:t>Powiat Turecki, NIP: 668-194-01-89, REGON: 311018982</w:t>
          </w:r>
        </w:p>
        <w:p w:rsidR="009903E9" w:rsidRPr="008C01BB" w:rsidRDefault="009903E9" w:rsidP="009903E9">
          <w:pPr>
            <w:suppressAutoHyphens w:val="0"/>
            <w:ind w:left="252"/>
            <w:jc w:val="center"/>
            <w:rPr>
              <w:color w:val="7F7F7F"/>
              <w:sz w:val="18"/>
              <w:szCs w:val="18"/>
              <w:lang w:val="en-US" w:eastAsia="pl-PL"/>
            </w:rPr>
          </w:pPr>
          <w:r w:rsidRPr="008C01BB">
            <w:rPr>
              <w:color w:val="7F7F7F"/>
              <w:sz w:val="18"/>
              <w:szCs w:val="18"/>
              <w:lang w:val="en-US" w:eastAsia="pl-PL"/>
            </w:rPr>
            <w:t>www.powiat.turek.pl, www.bip.powiat.turek.pl, e-mail: starostwo@powiat.turek.pl</w:t>
          </w:r>
        </w:p>
        <w:p w:rsidR="009903E9" w:rsidRPr="008C01BB" w:rsidRDefault="009903E9" w:rsidP="009903E9">
          <w:pPr>
            <w:suppressAutoHyphens w:val="0"/>
            <w:jc w:val="center"/>
            <w:rPr>
              <w:color w:val="7F7F7F"/>
              <w:sz w:val="18"/>
              <w:szCs w:val="18"/>
              <w:lang w:eastAsia="pl-PL"/>
            </w:rPr>
          </w:pPr>
          <w:r w:rsidRPr="008C01BB">
            <w:rPr>
              <w:color w:val="7F7F7F"/>
              <w:sz w:val="18"/>
              <w:szCs w:val="18"/>
              <w:lang w:eastAsia="pl-PL"/>
            </w:rPr>
            <w:t>rachunek podstawowy Powiatu Tureckiego: 58 1560 0013 2781 4918 3000 0001</w:t>
          </w:r>
        </w:p>
      </w:tc>
    </w:tr>
  </w:tbl>
  <w:p w:rsidR="00A0517C" w:rsidRDefault="00A051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90" w:rsidRDefault="00BF3C90" w:rsidP="00A0517C">
      <w:r>
        <w:separator/>
      </w:r>
    </w:p>
  </w:footnote>
  <w:footnote w:type="continuationSeparator" w:id="0">
    <w:p w:rsidR="00BF3C90" w:rsidRDefault="00BF3C90" w:rsidP="00A0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092"/>
    <w:multiLevelType w:val="multilevel"/>
    <w:tmpl w:val="8084ED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2534B2F"/>
    <w:multiLevelType w:val="hybridMultilevel"/>
    <w:tmpl w:val="8536C924"/>
    <w:lvl w:ilvl="0" w:tplc="58BA3398">
      <w:start w:val="2"/>
      <w:numFmt w:val="decimal"/>
      <w:lvlText w:val="%1."/>
      <w:lvlJc w:val="left"/>
      <w:pPr>
        <w:ind w:left="-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4" w:hanging="360"/>
      </w:p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" w15:restartNumberingAfterBreak="0">
    <w:nsid w:val="09E66EBF"/>
    <w:multiLevelType w:val="multilevel"/>
    <w:tmpl w:val="B7B079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EF33EDC"/>
    <w:multiLevelType w:val="multilevel"/>
    <w:tmpl w:val="89AC29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02F1E16"/>
    <w:multiLevelType w:val="multilevel"/>
    <w:tmpl w:val="C846B3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132707D"/>
    <w:multiLevelType w:val="multilevel"/>
    <w:tmpl w:val="7B8E68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32A54E5"/>
    <w:multiLevelType w:val="hybridMultilevel"/>
    <w:tmpl w:val="21D2ED18"/>
    <w:lvl w:ilvl="0" w:tplc="BD026A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918CF"/>
    <w:multiLevelType w:val="multilevel"/>
    <w:tmpl w:val="CA3038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C563FCF"/>
    <w:multiLevelType w:val="multilevel"/>
    <w:tmpl w:val="77B276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C6A492F"/>
    <w:multiLevelType w:val="multilevel"/>
    <w:tmpl w:val="8654C7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E5D083C"/>
    <w:multiLevelType w:val="hybridMultilevel"/>
    <w:tmpl w:val="810C3A1A"/>
    <w:lvl w:ilvl="0" w:tplc="75467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91884"/>
    <w:multiLevelType w:val="multilevel"/>
    <w:tmpl w:val="556A5C9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3CE608D"/>
    <w:multiLevelType w:val="multilevel"/>
    <w:tmpl w:val="BAB41E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7615C3C"/>
    <w:multiLevelType w:val="multilevel"/>
    <w:tmpl w:val="8AB4B2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288E7C70"/>
    <w:multiLevelType w:val="hybridMultilevel"/>
    <w:tmpl w:val="FA94B5E8"/>
    <w:lvl w:ilvl="0" w:tplc="C0E80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7221CA"/>
    <w:multiLevelType w:val="multilevel"/>
    <w:tmpl w:val="12280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1891F6D"/>
    <w:multiLevelType w:val="multilevel"/>
    <w:tmpl w:val="A1BAE6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8820B4C"/>
    <w:multiLevelType w:val="multilevel"/>
    <w:tmpl w:val="1960FC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CE277C5"/>
    <w:multiLevelType w:val="hybridMultilevel"/>
    <w:tmpl w:val="380A4C92"/>
    <w:lvl w:ilvl="0" w:tplc="89D2CA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62B53"/>
    <w:multiLevelType w:val="multilevel"/>
    <w:tmpl w:val="B4D25B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F876306"/>
    <w:multiLevelType w:val="multilevel"/>
    <w:tmpl w:val="44A864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41092FC9"/>
    <w:multiLevelType w:val="hybridMultilevel"/>
    <w:tmpl w:val="DFC2B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0B15C2"/>
    <w:multiLevelType w:val="hybridMultilevel"/>
    <w:tmpl w:val="FEDAA836"/>
    <w:lvl w:ilvl="0" w:tplc="CB700F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F1564"/>
    <w:multiLevelType w:val="multilevel"/>
    <w:tmpl w:val="C5303A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7C772B9"/>
    <w:multiLevelType w:val="multilevel"/>
    <w:tmpl w:val="C9869C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9F57AA4"/>
    <w:multiLevelType w:val="hybridMultilevel"/>
    <w:tmpl w:val="55C4A4CC"/>
    <w:lvl w:ilvl="0" w:tplc="E4A87CD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CDB21F0"/>
    <w:multiLevelType w:val="multilevel"/>
    <w:tmpl w:val="61D21A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D284DC0"/>
    <w:multiLevelType w:val="multilevel"/>
    <w:tmpl w:val="0E0AD9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4F5E06B7"/>
    <w:multiLevelType w:val="multilevel"/>
    <w:tmpl w:val="A4E8C18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03C53D6"/>
    <w:multiLevelType w:val="multilevel"/>
    <w:tmpl w:val="09381F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26238C6"/>
    <w:multiLevelType w:val="hybridMultilevel"/>
    <w:tmpl w:val="0986DDDE"/>
    <w:lvl w:ilvl="0" w:tplc="56D49C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A10EF"/>
    <w:multiLevelType w:val="multilevel"/>
    <w:tmpl w:val="B524C3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54210ED"/>
    <w:multiLevelType w:val="hybridMultilevel"/>
    <w:tmpl w:val="FB72F3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6787E9F"/>
    <w:multiLevelType w:val="multilevel"/>
    <w:tmpl w:val="F228AE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5B8C58A7"/>
    <w:multiLevelType w:val="hybridMultilevel"/>
    <w:tmpl w:val="1B587D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3561D"/>
    <w:multiLevelType w:val="multilevel"/>
    <w:tmpl w:val="A1E07F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415532A"/>
    <w:multiLevelType w:val="multilevel"/>
    <w:tmpl w:val="592441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6546751A"/>
    <w:multiLevelType w:val="hybridMultilevel"/>
    <w:tmpl w:val="291ED0D0"/>
    <w:lvl w:ilvl="0" w:tplc="57F02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41868"/>
    <w:multiLevelType w:val="multilevel"/>
    <w:tmpl w:val="EF3445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 w15:restartNumberingAfterBreak="0">
    <w:nsid w:val="67FB60B9"/>
    <w:multiLevelType w:val="hybridMultilevel"/>
    <w:tmpl w:val="EA5437EA"/>
    <w:lvl w:ilvl="0" w:tplc="1DB6294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9CFC20B2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2852F3"/>
    <w:multiLevelType w:val="multilevel"/>
    <w:tmpl w:val="F7B205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 w15:restartNumberingAfterBreak="0">
    <w:nsid w:val="6BE15648"/>
    <w:multiLevelType w:val="multilevel"/>
    <w:tmpl w:val="8766F5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2" w15:restartNumberingAfterBreak="0">
    <w:nsid w:val="6F4F670A"/>
    <w:multiLevelType w:val="multilevel"/>
    <w:tmpl w:val="5F8042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21B3D0B"/>
    <w:multiLevelType w:val="multilevel"/>
    <w:tmpl w:val="26608F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 w15:restartNumberingAfterBreak="0">
    <w:nsid w:val="73E86D08"/>
    <w:multiLevelType w:val="multilevel"/>
    <w:tmpl w:val="193A49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779B539A"/>
    <w:multiLevelType w:val="multilevel"/>
    <w:tmpl w:val="05F00C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7B4264EB"/>
    <w:multiLevelType w:val="hybridMultilevel"/>
    <w:tmpl w:val="55C4A4CC"/>
    <w:lvl w:ilvl="0" w:tplc="E4A87CD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D5923F6"/>
    <w:multiLevelType w:val="multilevel"/>
    <w:tmpl w:val="8CA664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 w15:restartNumberingAfterBreak="0">
    <w:nsid w:val="7E27754F"/>
    <w:multiLevelType w:val="multilevel"/>
    <w:tmpl w:val="47944F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" w15:restartNumberingAfterBreak="0">
    <w:nsid w:val="7FAE7C03"/>
    <w:multiLevelType w:val="multilevel"/>
    <w:tmpl w:val="9A8EAA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3"/>
  </w:num>
  <w:num w:numId="2">
    <w:abstractNumId w:val="48"/>
  </w:num>
  <w:num w:numId="3">
    <w:abstractNumId w:val="38"/>
  </w:num>
  <w:num w:numId="4">
    <w:abstractNumId w:val="20"/>
  </w:num>
  <w:num w:numId="5">
    <w:abstractNumId w:val="41"/>
  </w:num>
  <w:num w:numId="6">
    <w:abstractNumId w:val="11"/>
  </w:num>
  <w:num w:numId="7">
    <w:abstractNumId w:val="43"/>
  </w:num>
  <w:num w:numId="8">
    <w:abstractNumId w:val="40"/>
  </w:num>
  <w:num w:numId="9">
    <w:abstractNumId w:val="29"/>
  </w:num>
  <w:num w:numId="10">
    <w:abstractNumId w:val="28"/>
  </w:num>
  <w:num w:numId="11">
    <w:abstractNumId w:val="1"/>
  </w:num>
  <w:num w:numId="12">
    <w:abstractNumId w:val="15"/>
  </w:num>
  <w:num w:numId="13">
    <w:abstractNumId w:val="49"/>
  </w:num>
  <w:num w:numId="14">
    <w:abstractNumId w:val="33"/>
  </w:num>
  <w:num w:numId="15">
    <w:abstractNumId w:val="0"/>
  </w:num>
  <w:num w:numId="16">
    <w:abstractNumId w:val="17"/>
  </w:num>
  <w:num w:numId="17">
    <w:abstractNumId w:val="7"/>
  </w:num>
  <w:num w:numId="18">
    <w:abstractNumId w:val="4"/>
  </w:num>
  <w:num w:numId="19">
    <w:abstractNumId w:val="27"/>
  </w:num>
  <w:num w:numId="20">
    <w:abstractNumId w:val="47"/>
  </w:num>
  <w:num w:numId="21">
    <w:abstractNumId w:val="3"/>
  </w:num>
  <w:num w:numId="22">
    <w:abstractNumId w:val="19"/>
  </w:num>
  <w:num w:numId="23">
    <w:abstractNumId w:val="16"/>
  </w:num>
  <w:num w:numId="24">
    <w:abstractNumId w:val="5"/>
  </w:num>
  <w:num w:numId="25">
    <w:abstractNumId w:val="2"/>
  </w:num>
  <w:num w:numId="26">
    <w:abstractNumId w:val="45"/>
  </w:num>
  <w:num w:numId="27">
    <w:abstractNumId w:val="35"/>
  </w:num>
  <w:num w:numId="28">
    <w:abstractNumId w:val="42"/>
  </w:num>
  <w:num w:numId="29">
    <w:abstractNumId w:val="44"/>
  </w:num>
  <w:num w:numId="30">
    <w:abstractNumId w:val="24"/>
  </w:num>
  <w:num w:numId="31">
    <w:abstractNumId w:val="12"/>
  </w:num>
  <w:num w:numId="32">
    <w:abstractNumId w:val="26"/>
  </w:num>
  <w:num w:numId="33">
    <w:abstractNumId w:val="36"/>
  </w:num>
  <w:num w:numId="34">
    <w:abstractNumId w:val="23"/>
  </w:num>
  <w:num w:numId="35">
    <w:abstractNumId w:val="31"/>
  </w:num>
  <w:num w:numId="36">
    <w:abstractNumId w:val="8"/>
  </w:num>
  <w:num w:numId="37">
    <w:abstractNumId w:val="9"/>
  </w:num>
  <w:num w:numId="38">
    <w:abstractNumId w:val="37"/>
  </w:num>
  <w:num w:numId="39">
    <w:abstractNumId w:val="34"/>
  </w:num>
  <w:num w:numId="40">
    <w:abstractNumId w:val="21"/>
  </w:num>
  <w:num w:numId="41">
    <w:abstractNumId w:val="46"/>
  </w:num>
  <w:num w:numId="42">
    <w:abstractNumId w:val="18"/>
  </w:num>
  <w:num w:numId="43">
    <w:abstractNumId w:val="22"/>
  </w:num>
  <w:num w:numId="44">
    <w:abstractNumId w:val="30"/>
  </w:num>
  <w:num w:numId="45">
    <w:abstractNumId w:val="14"/>
  </w:num>
  <w:num w:numId="46">
    <w:abstractNumId w:val="6"/>
  </w:num>
  <w:num w:numId="47">
    <w:abstractNumId w:val="32"/>
  </w:num>
  <w:num w:numId="48">
    <w:abstractNumId w:val="25"/>
  </w:num>
  <w:num w:numId="49">
    <w:abstractNumId w:val="3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C2"/>
    <w:rsid w:val="00022436"/>
    <w:rsid w:val="00030C26"/>
    <w:rsid w:val="000803B3"/>
    <w:rsid w:val="00107E2B"/>
    <w:rsid w:val="00115D4D"/>
    <w:rsid w:val="001600B2"/>
    <w:rsid w:val="002139E3"/>
    <w:rsid w:val="00284495"/>
    <w:rsid w:val="002A75CE"/>
    <w:rsid w:val="002B5349"/>
    <w:rsid w:val="002E5C6B"/>
    <w:rsid w:val="00315F12"/>
    <w:rsid w:val="00390D9C"/>
    <w:rsid w:val="003B62DC"/>
    <w:rsid w:val="003C080C"/>
    <w:rsid w:val="00424836"/>
    <w:rsid w:val="00424D26"/>
    <w:rsid w:val="00440F9D"/>
    <w:rsid w:val="00447E0A"/>
    <w:rsid w:val="00480453"/>
    <w:rsid w:val="0048092E"/>
    <w:rsid w:val="00502D9F"/>
    <w:rsid w:val="00523B15"/>
    <w:rsid w:val="00527DE0"/>
    <w:rsid w:val="005B58AB"/>
    <w:rsid w:val="005D3A6F"/>
    <w:rsid w:val="005D56FC"/>
    <w:rsid w:val="005F6D7A"/>
    <w:rsid w:val="0067387F"/>
    <w:rsid w:val="006A3934"/>
    <w:rsid w:val="006D4C9E"/>
    <w:rsid w:val="006F28DE"/>
    <w:rsid w:val="00721CB5"/>
    <w:rsid w:val="00743D71"/>
    <w:rsid w:val="00752FFF"/>
    <w:rsid w:val="00773EFB"/>
    <w:rsid w:val="00774F86"/>
    <w:rsid w:val="007C01BA"/>
    <w:rsid w:val="007E139A"/>
    <w:rsid w:val="007F0F43"/>
    <w:rsid w:val="00804A4B"/>
    <w:rsid w:val="00834B52"/>
    <w:rsid w:val="00842EE3"/>
    <w:rsid w:val="00854BA6"/>
    <w:rsid w:val="00923C45"/>
    <w:rsid w:val="00924D62"/>
    <w:rsid w:val="009903E9"/>
    <w:rsid w:val="009A5B81"/>
    <w:rsid w:val="009B0D2B"/>
    <w:rsid w:val="009B1522"/>
    <w:rsid w:val="009B5494"/>
    <w:rsid w:val="009C5147"/>
    <w:rsid w:val="009D3EF3"/>
    <w:rsid w:val="00A0517C"/>
    <w:rsid w:val="00A52AD6"/>
    <w:rsid w:val="00A5451F"/>
    <w:rsid w:val="00A62A23"/>
    <w:rsid w:val="00A710F6"/>
    <w:rsid w:val="00A849FF"/>
    <w:rsid w:val="00A91348"/>
    <w:rsid w:val="00A979C1"/>
    <w:rsid w:val="00AC4522"/>
    <w:rsid w:val="00AF641F"/>
    <w:rsid w:val="00B24877"/>
    <w:rsid w:val="00B26338"/>
    <w:rsid w:val="00B751B0"/>
    <w:rsid w:val="00BF3C90"/>
    <w:rsid w:val="00C0724A"/>
    <w:rsid w:val="00C63BC2"/>
    <w:rsid w:val="00C93F23"/>
    <w:rsid w:val="00D55C20"/>
    <w:rsid w:val="00D60FFB"/>
    <w:rsid w:val="00D634F8"/>
    <w:rsid w:val="00D74088"/>
    <w:rsid w:val="00D8077B"/>
    <w:rsid w:val="00DB0742"/>
    <w:rsid w:val="00DE4F48"/>
    <w:rsid w:val="00E247B1"/>
    <w:rsid w:val="00E535EC"/>
    <w:rsid w:val="00E6490A"/>
    <w:rsid w:val="00E718CE"/>
    <w:rsid w:val="00EF1F4F"/>
    <w:rsid w:val="00F04EBB"/>
    <w:rsid w:val="00F16C40"/>
    <w:rsid w:val="00F71D52"/>
    <w:rsid w:val="00F96EB6"/>
    <w:rsid w:val="00FB6D43"/>
    <w:rsid w:val="00FC1B46"/>
    <w:rsid w:val="00FD0620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6AD46697-EAAA-470B-8340-A1D1DBFE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24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724A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C0724A"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C0724A"/>
    <w:pPr>
      <w:keepNext/>
      <w:jc w:val="center"/>
      <w:outlineLvl w:val="2"/>
    </w:pPr>
    <w:rPr>
      <w:sz w:val="26"/>
    </w:rPr>
  </w:style>
  <w:style w:type="paragraph" w:styleId="Nagwek4">
    <w:name w:val="heading 4"/>
    <w:basedOn w:val="Normalny"/>
    <w:next w:val="Normalny"/>
    <w:link w:val="Nagwek4Znak"/>
    <w:qFormat/>
    <w:rsid w:val="00C0724A"/>
    <w:pPr>
      <w:keepNext/>
      <w:spacing w:line="360" w:lineRule="auto"/>
      <w:jc w:val="center"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6338"/>
    <w:rPr>
      <w:b/>
      <w:bCs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26338"/>
    <w:rPr>
      <w:b/>
      <w:bCs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26338"/>
    <w:rPr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B26338"/>
    <w:rPr>
      <w:b/>
      <w:bCs/>
      <w:sz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C0724A"/>
    <w:pPr>
      <w:autoSpaceDE w:val="0"/>
      <w:jc w:val="center"/>
    </w:pPr>
    <w:rPr>
      <w:rFonts w:ascii="TimesNewRomanPS-BoldMT" w:hAnsi="TimesNewRomanPS-BoldMT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6338"/>
    <w:rPr>
      <w:rFonts w:ascii="TimesNewRomanPS-BoldMT" w:hAnsi="TimesNewRomanPS-BoldMT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0724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2633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3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338"/>
    <w:rPr>
      <w:lang w:eastAsia="ar-SA"/>
    </w:rPr>
  </w:style>
  <w:style w:type="character" w:styleId="Pogrubienie">
    <w:name w:val="Strong"/>
    <w:qFormat/>
    <w:rsid w:val="00C0724A"/>
    <w:rPr>
      <w:b/>
      <w:bCs/>
    </w:rPr>
  </w:style>
  <w:style w:type="paragraph" w:customStyle="1" w:styleId="Standard">
    <w:name w:val="Standard"/>
    <w:rsid w:val="00315F12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ahoma"/>
      <w:kern w:val="3"/>
      <w:sz w:val="22"/>
      <w:szCs w:val="22"/>
    </w:rPr>
  </w:style>
  <w:style w:type="paragraph" w:customStyle="1" w:styleId="TableContents">
    <w:name w:val="Table Contents"/>
    <w:basedOn w:val="Standard"/>
    <w:rsid w:val="00315F12"/>
    <w:pPr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15F12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FB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05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17C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17C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07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077B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07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077B"/>
    <w:rPr>
      <w:sz w:val="16"/>
      <w:szCs w:val="16"/>
      <w:lang w:eastAsia="ar-SA"/>
    </w:rPr>
  </w:style>
  <w:style w:type="character" w:customStyle="1" w:styleId="StrongEmphasis">
    <w:name w:val="Strong Emphasis"/>
    <w:rsid w:val="00107E2B"/>
    <w:rPr>
      <w:b/>
      <w:bCs/>
    </w:rPr>
  </w:style>
  <w:style w:type="paragraph" w:customStyle="1" w:styleId="Tekstpodstawowy31">
    <w:name w:val="Tekst podstawowy 31"/>
    <w:basedOn w:val="Normalny"/>
    <w:rsid w:val="00107E2B"/>
    <w:pPr>
      <w:widowControl w:val="0"/>
      <w:overflowPunct w:val="0"/>
      <w:autoSpaceDE w:val="0"/>
      <w:spacing w:line="360" w:lineRule="auto"/>
      <w:jc w:val="both"/>
      <w:textAlignment w:val="baseline"/>
    </w:pPr>
    <w:rPr>
      <w:rFonts w:ascii="Arial" w:eastAsia="Andale Sans UI" w:hAnsi="Arial" w:cs="Arial"/>
      <w:kern w:val="1"/>
      <w:sz w:val="24"/>
      <w:lang w:val="en-US" w:eastAsia="fa-IR" w:bidi="fa-IR"/>
    </w:rPr>
  </w:style>
  <w:style w:type="table" w:styleId="Tabela-Siatka">
    <w:name w:val="Table Grid"/>
    <w:basedOn w:val="Standardowy"/>
    <w:uiPriority w:val="39"/>
    <w:rsid w:val="00D5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04EBB"/>
    <w:pPr>
      <w:widowControl w:val="0"/>
      <w:suppressLineNumbers/>
    </w:pPr>
    <w:rPr>
      <w:rFonts w:ascii="Thorndale AMT" w:eastAsia="Lucida Sans Unicode" w:hAnsi="Thorndale AM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Kurzawa</dc:creator>
  <cp:keywords/>
  <dc:description/>
  <cp:lastModifiedBy>Malgorzata Grabarczyk</cp:lastModifiedBy>
  <cp:revision>50</cp:revision>
  <cp:lastPrinted>2019-03-14T07:38:00Z</cp:lastPrinted>
  <dcterms:created xsi:type="dcterms:W3CDTF">2016-11-09T19:30:00Z</dcterms:created>
  <dcterms:modified xsi:type="dcterms:W3CDTF">2019-03-14T07:52:00Z</dcterms:modified>
</cp:coreProperties>
</file>