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…………………………...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</w:t>
      </w:r>
      <w:r>
        <w:rPr>
          <w:rFonts w:cs="Arial" w:ascii="Arial" w:hAnsi="Arial"/>
          <w:sz w:val="24"/>
          <w:szCs w:val="24"/>
        </w:rPr>
        <w:t>..                                                                 miejscowość, data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  <w:sz w:val="20"/>
          <w:szCs w:val="20"/>
        </w:rPr>
        <w:t>Imię i Nazwisko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>adres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Numer telefonu (dobrowolnie, 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służy ułatwieniu kontaktu z urzędem)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Spacing"/>
        <w:ind w:left="5664" w:firstLine="708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Starosta Turecki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  <w:tab/>
        <w:t>ul. Kaliska 59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62-700 Turek 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Proszę o wydanie zaświadczenia potwierdzającego, że niżej wymienione planowane inwestycje nie są sprzeczne z ustaleniami uproszczonego planu urządzenia lasu, o którym mowa w art. 19 ust. 2 ustawy o lasach, lub decyzją starosty wydaną na podstawie inwentaryzacji stanu lasu, o której mowa w art. 19 ust. 3 tej ustawy.  </w:t>
      </w:r>
    </w:p>
    <w:p>
      <w:pPr>
        <w:pStyle w:val="NoSpacing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Teren planowanych inwestycji: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gmina ……………………………………………………………………………………………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obręb ……………………………………………………………………………………………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nr działki/ek ……………………………………………………………………………………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Planowane inwestycje:</w:t>
      </w:r>
      <w:r>
        <w:rPr>
          <w:rFonts w:cs="Arial" w:ascii="Arial" w:hAnsi="Arial"/>
          <w:sz w:val="24"/>
          <w:szCs w:val="24"/>
        </w:rPr>
        <w:t xml:space="preserve"> ………………………………………………………………………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.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Zaświadczenie to jest niezbędne w celu złożenia wniosku o sporządzenie planu inwestycji na podstawie Rozporządzenia Ministra Rolnictwa i Rozwoju Wsi z dnia </w:t>
        <w:br/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26 marca 2019 r.  w sprawie szczegółowych warunków i trybu przyznawania pomocy finansowej w ramach poddziałania „Wsparcie na inwestycje zwiększające odporność ekosystemów leśnych i ich wartość dla środowiska” objętego Programem Rozwoju Obszarów Wiejskich na lata 2014 - 2020 (Dz. U. z 2019 r., poz. 587  z późn. zm.).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>.....................................................................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 xml:space="preserve">podpis wnioskodawcy 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Załącznik: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opłata skarbowa 17 zł</w:t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(w kasie Urzędu Miejskiego w Turku, ul. Kaliska 59, </w:t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 xml:space="preserve">lub na konto nr </w:t>
      </w:r>
      <w:r>
        <w:rPr>
          <w:rStyle w:val="Strong"/>
          <w:rFonts w:cs="Arial" w:ascii="Arial" w:hAnsi="Arial"/>
          <w:sz w:val="18"/>
          <w:szCs w:val="18"/>
        </w:rPr>
        <w:t>39-1090-1229-0000-0000-2201-3437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 telefon kontaktowy 63 22 23 280, e-mail: srodowisko@powiat.turek.pl</w:t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 Integralną częścią niniejszego wniosku o UPUL jest Informacja o przetwarzaniu danych osobowych znajdująca się na odwrocie.</w:t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right"/>
        <w:rPr/>
      </w:pPr>
      <w:r>
        <w:rPr/>
        <w:t>Turek, dn. ………………………………………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Informacja o przetwarzaniu danych osobowych</w:t>
      </w:r>
    </w:p>
    <w:p>
      <w:pPr>
        <w:pStyle w:val="Normal"/>
        <w:jc w:val="righ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2. Wyznaczono inspektora ochrony danych, z którym można się kontaktować poprzez e-mail:</w:t>
      </w:r>
      <w:r>
        <w:rPr>
          <w:rFonts w:eastAsia="Times New Roman" w:cs="Arial" w:ascii="Arial" w:hAnsi="Arial"/>
          <w:color w:val="000080"/>
          <w:sz w:val="18"/>
          <w:szCs w:val="18"/>
          <w:lang w:eastAsia="pl-PL"/>
        </w:rPr>
        <w:t> </w:t>
      </w:r>
      <w:hyperlink r:id="rId2">
        <w:r>
          <w:rPr>
            <w:rFonts w:eastAsia="Times New Roman" w:cs="Arial" w:ascii="Arial" w:hAnsi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3. Pani/Pana dane są przetwarzane w celu wypełnienia obowiązków wynikających z przepisów prawa ( art.19 ust.3 Ustawy z dnia 28 września 1991 r. o lasach). Szczegółowe informacje znajdują się w zakładce WYDZIAŁY I STANOWISKA - w każdej z wymienionych komórek organizacyjnych Starostwa Powiatowego w Turku;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 i przechowywane przez okres 12 lat niezbędny do zrealizowania przepisów dotyczących archiwizowania danych przez Administratora;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5. Pani/Pan, których dane dotyczą, mają prawo do: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1) dostępu do swoich danych osobowych,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2) żądania sprostowania danych, które są nieprawidłowe,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3) żądania usunięcia danych,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dane nie są już niezbędne do celów, dla których zostały zebrane,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dane przetwarzane są niezgodnie z prawem,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4) żądania ograniczenia przetwarzania, gdy: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a) osoby te kwestionują prawidłowość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 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b) przetwarzanie jest niezgodne z prawem a osoby te sprzeciwiają się usunięciu danych,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 xml:space="preserve">        </w:t>
      </w: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c) Administrator nie potrzebuje już danych osobowych do celów przetwarzania, ale są one potrzebne osobom, których dane dotyczą, do ustalenia, dochodzenia lub ochrony roszczeń;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7. Podanie danych osobowych jest wymogiem ustawowym;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pl-PL"/>
        </w:rPr>
        <w:t>9. Odbiorcami danych są podmioty określone w przepisach prawa.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color w:val="333333"/>
          <w:sz w:val="17"/>
          <w:szCs w:val="17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17"/>
          <w:szCs w:val="17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(RODO)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Zapoznałam(em) się</w:t>
        <w:tab/>
        <w:t>…………………………………………………………………………………………………………………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/>
        <w:tab/>
        <w:tab/>
        <w:tab/>
        <w:tab/>
        <w:tab/>
        <w:tab/>
      </w:r>
      <w:r>
        <w:rPr>
          <w:sz w:val="18"/>
          <w:szCs w:val="18"/>
        </w:rPr>
        <w:t>Czytelny Podpis</w:t>
      </w:r>
    </w:p>
    <w:p>
      <w:pPr>
        <w:pStyle w:val="NormalWeb"/>
        <w:spacing w:beforeAutospacing="0" w:before="0" w:after="0"/>
        <w:rPr>
          <w:rFonts w:ascii="Arial" w:hAnsi="Arial" w:cs="Arial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417" w:right="1133" w:header="0" w:top="567" w:footer="0" w:bottom="6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e647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2322"/>
    <w:rPr>
      <w:rFonts w:ascii="Segoe UI" w:hAnsi="Segoe UI" w:cs="Segoe UI"/>
      <w:sz w:val="18"/>
      <w:szCs w:val="18"/>
    </w:rPr>
  </w:style>
  <w:style w:type="character" w:styleId="Ngbinding" w:customStyle="1">
    <w:name w:val="ng-binding"/>
    <w:basedOn w:val="DefaultParagraphFont"/>
    <w:qFormat/>
    <w:rsid w:val="006d7d5a"/>
    <w:rPr/>
  </w:style>
  <w:style w:type="character" w:styleId="Ngscope" w:customStyle="1">
    <w:name w:val="ng-scope"/>
    <w:basedOn w:val="DefaultParagraphFont"/>
    <w:qFormat/>
    <w:rsid w:val="006d7d5a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d6c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0e6476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23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powiat.turek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LibreOffice/7.0.2.2$Windows_X86_64 LibreOffice_project/8349ace3c3162073abd90d81fd06dcfb6b36b994</Application>
  <Pages>2</Pages>
  <Words>562</Words>
  <Characters>3760</Characters>
  <CharactersWithSpaces>4536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2018-06-13T12:25:00Z</dcterms:created>
  <dc:creator>Alicja Chojecka</dc:creator>
  <dc:description/>
  <dc:language>pl-PL</dc:language>
  <cp:lastModifiedBy/>
  <cp:lastPrinted>2021-04-29T10:22:05Z</cp:lastPrinted>
  <dcterms:modified xsi:type="dcterms:W3CDTF">2021-04-30T11:18:43Z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